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4A" w:rsidRDefault="00B9054A" w:rsidP="00B9054A">
      <w:pPr>
        <w:spacing w:after="0" w:line="240" w:lineRule="auto"/>
        <w:outlineLvl w:val="0"/>
        <w:rPr>
          <w:rFonts w:ascii="Cambria" w:eastAsia="Times New Roman" w:hAnsi="Cambria" w:cs="Times New Roman"/>
          <w:b/>
          <w:bCs/>
          <w:kern w:val="36"/>
          <w:sz w:val="24"/>
          <w:szCs w:val="24"/>
          <w:lang w:eastAsia="en-AU"/>
        </w:rPr>
      </w:pPr>
      <w:r>
        <w:rPr>
          <w:rFonts w:ascii="Cambria" w:eastAsia="Times New Roman" w:hAnsi="Cambria" w:cs="Times New Roman"/>
          <w:b/>
          <w:bCs/>
          <w:kern w:val="36"/>
          <w:sz w:val="24"/>
          <w:szCs w:val="24"/>
          <w:lang w:eastAsia="en-AU"/>
        </w:rPr>
        <w:t>S</w:t>
      </w:r>
      <w:r w:rsidR="00EA5CC2">
        <w:rPr>
          <w:rFonts w:ascii="Cambria" w:eastAsia="Times New Roman" w:hAnsi="Cambria" w:cs="Times New Roman"/>
          <w:b/>
          <w:bCs/>
          <w:kern w:val="36"/>
          <w:sz w:val="24"/>
          <w:szCs w:val="24"/>
          <w:lang w:eastAsia="en-AU"/>
        </w:rPr>
        <w:t>t Andrew’s on The T</w:t>
      </w:r>
      <w:r>
        <w:rPr>
          <w:rFonts w:ascii="Cambria" w:eastAsia="Times New Roman" w:hAnsi="Cambria" w:cs="Times New Roman"/>
          <w:b/>
          <w:bCs/>
          <w:kern w:val="36"/>
          <w:sz w:val="24"/>
          <w:szCs w:val="24"/>
          <w:lang w:eastAsia="en-AU"/>
        </w:rPr>
        <w:t xml:space="preserve">errace Sunday 19 March 2017 </w:t>
      </w:r>
      <w:r w:rsidR="00BA0DCB">
        <w:rPr>
          <w:rFonts w:ascii="Cambria" w:eastAsia="Times New Roman" w:hAnsi="Cambria" w:cs="Times New Roman"/>
          <w:b/>
          <w:bCs/>
          <w:kern w:val="36"/>
          <w:sz w:val="24"/>
          <w:szCs w:val="24"/>
          <w:lang w:eastAsia="en-AU"/>
        </w:rPr>
        <w:t xml:space="preserve">Lent Three </w:t>
      </w:r>
      <w:r>
        <w:rPr>
          <w:rFonts w:ascii="Cambria" w:eastAsia="Times New Roman" w:hAnsi="Cambria" w:cs="Times New Roman"/>
          <w:b/>
          <w:bCs/>
          <w:kern w:val="36"/>
          <w:sz w:val="24"/>
          <w:szCs w:val="24"/>
          <w:lang w:eastAsia="en-AU"/>
        </w:rPr>
        <w:t xml:space="preserve">John 4: 5-42 </w:t>
      </w:r>
    </w:p>
    <w:p w:rsidR="00EA5CC2" w:rsidRDefault="00EA5CC2" w:rsidP="00B9054A">
      <w:pPr>
        <w:spacing w:after="0" w:line="240" w:lineRule="auto"/>
        <w:rPr>
          <w:rFonts w:ascii="Cambria" w:eastAsia="Times New Roman" w:hAnsi="Cambria" w:cs="Times New Roman"/>
          <w:sz w:val="24"/>
          <w:szCs w:val="24"/>
          <w:vertAlign w:val="superscript"/>
          <w:lang w:eastAsia="en-AU"/>
        </w:rPr>
      </w:pPr>
    </w:p>
    <w:p w:rsidR="00B9054A" w:rsidRPr="00EA5CC2" w:rsidRDefault="00BA0DCB" w:rsidP="00B9054A">
      <w:pPr>
        <w:spacing w:after="0" w:line="240" w:lineRule="auto"/>
        <w:rPr>
          <w:rFonts w:ascii="Cambria" w:eastAsia="Times New Roman" w:hAnsi="Cambria" w:cs="Times New Roman"/>
          <w:lang w:eastAsia="en-AU"/>
        </w:rPr>
      </w:pPr>
      <w:r w:rsidRPr="00BA0DCB">
        <w:rPr>
          <w:rFonts w:ascii="Cambria" w:eastAsia="Times New Roman" w:hAnsi="Cambria" w:cs="Times New Roman"/>
          <w:lang w:eastAsia="en-AU"/>
        </w:rPr>
        <w:t>John 4:</w:t>
      </w:r>
      <w:r>
        <w:rPr>
          <w:rFonts w:ascii="Cambria" w:eastAsia="Times New Roman" w:hAnsi="Cambria" w:cs="Times New Roman"/>
          <w:vertAlign w:val="superscript"/>
          <w:lang w:eastAsia="en-AU"/>
        </w:rPr>
        <w:t xml:space="preserve"> </w:t>
      </w:r>
      <w:r w:rsidR="00B9054A" w:rsidRPr="00EA5CC2">
        <w:rPr>
          <w:rFonts w:ascii="Cambria" w:eastAsia="Times New Roman" w:hAnsi="Cambria" w:cs="Times New Roman"/>
          <w:vertAlign w:val="superscript"/>
          <w:lang w:eastAsia="en-AU"/>
        </w:rPr>
        <w:t>5 </w:t>
      </w:r>
      <w:r w:rsidR="00B9054A" w:rsidRPr="00EA5CC2">
        <w:rPr>
          <w:rFonts w:ascii="Cambria" w:eastAsia="Times New Roman" w:hAnsi="Cambria" w:cs="Times New Roman"/>
          <w:lang w:eastAsia="en-AU"/>
        </w:rPr>
        <w:t xml:space="preserve">So he came to a town in Samaria called Sychar, near the plot of ground Jacob had given to his son Joseph. </w:t>
      </w:r>
      <w:r w:rsidR="00B9054A" w:rsidRPr="00EA5CC2">
        <w:rPr>
          <w:rFonts w:ascii="Cambria" w:eastAsia="Times New Roman" w:hAnsi="Cambria" w:cs="Times New Roman"/>
          <w:vertAlign w:val="superscript"/>
          <w:lang w:eastAsia="en-AU"/>
        </w:rPr>
        <w:t>6 </w:t>
      </w:r>
      <w:r w:rsidR="00B9054A" w:rsidRPr="00EA5CC2">
        <w:rPr>
          <w:rFonts w:ascii="Cambria" w:eastAsia="Times New Roman" w:hAnsi="Cambria" w:cs="Times New Roman"/>
          <w:lang w:eastAsia="en-AU"/>
        </w:rPr>
        <w:t xml:space="preserve">Jacob’s well was there, and Jesus, tired as he was from the journey, sat down by the well. It was about noon.   </w:t>
      </w:r>
      <w:r w:rsidR="00B9054A" w:rsidRPr="00EA5CC2">
        <w:rPr>
          <w:rFonts w:ascii="Cambria" w:eastAsia="Times New Roman" w:hAnsi="Cambria" w:cs="Times New Roman"/>
          <w:vertAlign w:val="superscript"/>
          <w:lang w:eastAsia="en-AU"/>
        </w:rPr>
        <w:t>7 </w:t>
      </w:r>
      <w:r w:rsidR="00B9054A" w:rsidRPr="00EA5CC2">
        <w:rPr>
          <w:rFonts w:ascii="Cambria" w:eastAsia="Times New Roman" w:hAnsi="Cambria" w:cs="Times New Roman"/>
          <w:lang w:eastAsia="en-AU"/>
        </w:rPr>
        <w:t xml:space="preserve">When a Samaritan woman came to draw water, Jesus said to her, “Will you give me a drink?” </w:t>
      </w:r>
      <w:r w:rsidR="00B9054A" w:rsidRPr="00EA5CC2">
        <w:rPr>
          <w:rFonts w:ascii="Cambria" w:eastAsia="Times New Roman" w:hAnsi="Cambria" w:cs="Times New Roman"/>
          <w:vertAlign w:val="superscript"/>
          <w:lang w:eastAsia="en-AU"/>
        </w:rPr>
        <w:t>8 </w:t>
      </w:r>
      <w:r w:rsidR="00B9054A" w:rsidRPr="00EA5CC2">
        <w:rPr>
          <w:rFonts w:ascii="Cambria" w:eastAsia="Times New Roman" w:hAnsi="Cambria" w:cs="Times New Roman"/>
          <w:lang w:eastAsia="en-AU"/>
        </w:rPr>
        <w:t xml:space="preserve">(His disciples had gone into the town to buy food.)  </w:t>
      </w:r>
      <w:r w:rsidR="00B9054A" w:rsidRPr="00EA5CC2">
        <w:rPr>
          <w:rFonts w:ascii="Cambria" w:eastAsia="Times New Roman" w:hAnsi="Cambria" w:cs="Times New Roman"/>
          <w:vertAlign w:val="superscript"/>
          <w:lang w:eastAsia="en-AU"/>
        </w:rPr>
        <w:t>9 </w:t>
      </w:r>
      <w:r w:rsidR="00B9054A" w:rsidRPr="00EA5CC2">
        <w:rPr>
          <w:rFonts w:ascii="Cambria" w:eastAsia="Times New Roman" w:hAnsi="Cambria" w:cs="Times New Roman"/>
          <w:lang w:eastAsia="en-AU"/>
        </w:rPr>
        <w:t xml:space="preserve">The Samaritan woman said to him, </w:t>
      </w:r>
      <w:r w:rsidR="00B9054A" w:rsidRPr="00EA5CC2">
        <w:rPr>
          <w:rFonts w:ascii="Cambria" w:eastAsia="Times New Roman" w:hAnsi="Cambria" w:cs="Times New Roman"/>
          <w:i/>
          <w:lang w:eastAsia="en-AU"/>
        </w:rPr>
        <w:t>“You are a Jew and I am a Samaritan woman. How can you ask me for a drink?”</w:t>
      </w:r>
      <w:r w:rsidR="00B9054A" w:rsidRPr="00EA5CC2">
        <w:rPr>
          <w:rFonts w:ascii="Cambria" w:eastAsia="Times New Roman" w:hAnsi="Cambria" w:cs="Times New Roman"/>
          <w:lang w:eastAsia="en-AU"/>
        </w:rPr>
        <w:t xml:space="preserve"> (For Jews do not associate with Samaritans.)  </w:t>
      </w:r>
      <w:r w:rsidR="00B9054A" w:rsidRPr="00EA5CC2">
        <w:rPr>
          <w:rFonts w:ascii="Cambria" w:eastAsia="Times New Roman" w:hAnsi="Cambria" w:cs="Times New Roman"/>
          <w:vertAlign w:val="superscript"/>
          <w:lang w:eastAsia="en-AU"/>
        </w:rPr>
        <w:t>10 </w:t>
      </w:r>
      <w:r w:rsidR="00B9054A" w:rsidRPr="00EA5CC2">
        <w:rPr>
          <w:rFonts w:ascii="Cambria" w:eastAsia="Times New Roman" w:hAnsi="Cambria" w:cs="Times New Roman"/>
          <w:lang w:eastAsia="en-AU"/>
        </w:rPr>
        <w:t xml:space="preserve">Jesus answered her, “If you knew the gift of God and who it is that asks you for a drink, you would have asked him and he would have given you living water.”  </w:t>
      </w:r>
      <w:r w:rsidR="00B9054A" w:rsidRPr="00EA5CC2">
        <w:rPr>
          <w:rFonts w:ascii="Cambria" w:eastAsia="Times New Roman" w:hAnsi="Cambria" w:cs="Times New Roman"/>
          <w:vertAlign w:val="superscript"/>
          <w:lang w:eastAsia="en-AU"/>
        </w:rPr>
        <w:t>11 </w:t>
      </w:r>
      <w:r w:rsidR="00B9054A" w:rsidRPr="00EA5CC2">
        <w:rPr>
          <w:rFonts w:ascii="Cambria" w:eastAsia="Times New Roman" w:hAnsi="Cambria" w:cs="Times New Roman"/>
          <w:lang w:eastAsia="en-AU"/>
        </w:rPr>
        <w:t>“</w:t>
      </w:r>
      <w:r w:rsidR="00B9054A" w:rsidRPr="00EA5CC2">
        <w:rPr>
          <w:rFonts w:ascii="Cambria" w:eastAsia="Times New Roman" w:hAnsi="Cambria" w:cs="Times New Roman"/>
          <w:i/>
          <w:lang w:eastAsia="en-AU"/>
        </w:rPr>
        <w:t>Sir,”</w:t>
      </w:r>
      <w:r w:rsidR="00B9054A" w:rsidRPr="00EA5CC2">
        <w:rPr>
          <w:rFonts w:ascii="Cambria" w:eastAsia="Times New Roman" w:hAnsi="Cambria" w:cs="Times New Roman"/>
          <w:lang w:eastAsia="en-AU"/>
        </w:rPr>
        <w:t xml:space="preserve"> the woman said, </w:t>
      </w:r>
      <w:r w:rsidR="00B9054A" w:rsidRPr="00EA5CC2">
        <w:rPr>
          <w:rFonts w:ascii="Cambria" w:eastAsia="Times New Roman" w:hAnsi="Cambria" w:cs="Times New Roman"/>
          <w:i/>
          <w:lang w:eastAsia="en-AU"/>
        </w:rPr>
        <w:t xml:space="preserve">“you have nothing to draw with and the well is deep. Where can you get this living water? </w:t>
      </w:r>
      <w:r w:rsidR="00B9054A" w:rsidRPr="00EA5CC2">
        <w:rPr>
          <w:rFonts w:ascii="Cambria" w:eastAsia="Times New Roman" w:hAnsi="Cambria" w:cs="Times New Roman"/>
          <w:i/>
          <w:vertAlign w:val="superscript"/>
          <w:lang w:eastAsia="en-AU"/>
        </w:rPr>
        <w:t>12 </w:t>
      </w:r>
      <w:r w:rsidR="00B9054A" w:rsidRPr="00EA5CC2">
        <w:rPr>
          <w:rFonts w:ascii="Cambria" w:eastAsia="Times New Roman" w:hAnsi="Cambria" w:cs="Times New Roman"/>
          <w:i/>
          <w:lang w:eastAsia="en-AU"/>
        </w:rPr>
        <w:t xml:space="preserve">Are you greater than our father Jacob, who gave us the well and drank from it himself, as did also his sons and his livestock?”  </w:t>
      </w:r>
      <w:r w:rsidR="00B9054A" w:rsidRPr="00EA5CC2">
        <w:rPr>
          <w:rFonts w:ascii="Cambria" w:eastAsia="Times New Roman" w:hAnsi="Cambria" w:cs="Times New Roman"/>
          <w:vertAlign w:val="superscript"/>
          <w:lang w:eastAsia="en-AU"/>
        </w:rPr>
        <w:t>13 </w:t>
      </w:r>
      <w:r w:rsidR="00B9054A" w:rsidRPr="00EA5CC2">
        <w:rPr>
          <w:rFonts w:ascii="Cambria" w:eastAsia="Times New Roman" w:hAnsi="Cambria" w:cs="Times New Roman"/>
          <w:lang w:eastAsia="en-AU"/>
        </w:rPr>
        <w:t xml:space="preserve">Jesus answered, “Everyone who drinks this water will be thirsty again, </w:t>
      </w:r>
      <w:r w:rsidR="00B9054A" w:rsidRPr="00EA5CC2">
        <w:rPr>
          <w:rFonts w:ascii="Cambria" w:eastAsia="Times New Roman" w:hAnsi="Cambria" w:cs="Times New Roman"/>
          <w:vertAlign w:val="superscript"/>
          <w:lang w:eastAsia="en-AU"/>
        </w:rPr>
        <w:t>14 </w:t>
      </w:r>
      <w:r w:rsidR="00B9054A" w:rsidRPr="00EA5CC2">
        <w:rPr>
          <w:rFonts w:ascii="Cambria" w:eastAsia="Times New Roman" w:hAnsi="Cambria" w:cs="Times New Roman"/>
          <w:lang w:eastAsia="en-AU"/>
        </w:rPr>
        <w:t xml:space="preserve">but whoever drinks the water I give them will never thirst. Indeed, the water I give them will become in them a spring of water welling up to eternal life.”  </w:t>
      </w:r>
      <w:r w:rsidR="00B9054A" w:rsidRPr="00EA5CC2">
        <w:rPr>
          <w:rFonts w:ascii="Cambria" w:eastAsia="Times New Roman" w:hAnsi="Cambria" w:cs="Times New Roman"/>
          <w:vertAlign w:val="superscript"/>
          <w:lang w:eastAsia="en-AU"/>
        </w:rPr>
        <w:t>15 </w:t>
      </w:r>
      <w:r w:rsidR="00B9054A" w:rsidRPr="00EA5CC2">
        <w:rPr>
          <w:rFonts w:ascii="Cambria" w:eastAsia="Times New Roman" w:hAnsi="Cambria" w:cs="Times New Roman"/>
          <w:lang w:eastAsia="en-AU"/>
        </w:rPr>
        <w:t xml:space="preserve">The woman said to him, </w:t>
      </w:r>
      <w:r w:rsidR="00B9054A" w:rsidRPr="00EA5CC2">
        <w:rPr>
          <w:rFonts w:ascii="Cambria" w:eastAsia="Times New Roman" w:hAnsi="Cambria" w:cs="Times New Roman"/>
          <w:i/>
          <w:lang w:eastAsia="en-AU"/>
        </w:rPr>
        <w:t xml:space="preserve">“Sir, give me this water so that I won’t get thirsty and have to keep coming here to draw water.”  </w:t>
      </w:r>
      <w:r w:rsidR="00B9054A" w:rsidRPr="00EA5CC2">
        <w:rPr>
          <w:rFonts w:ascii="Cambria" w:eastAsia="Times New Roman" w:hAnsi="Cambria" w:cs="Times New Roman"/>
          <w:vertAlign w:val="superscript"/>
          <w:lang w:eastAsia="en-AU"/>
        </w:rPr>
        <w:t>16 </w:t>
      </w:r>
      <w:r w:rsidR="00B9054A" w:rsidRPr="00EA5CC2">
        <w:rPr>
          <w:rFonts w:ascii="Cambria" w:eastAsia="Times New Roman" w:hAnsi="Cambria" w:cs="Times New Roman"/>
          <w:lang w:eastAsia="en-AU"/>
        </w:rPr>
        <w:t xml:space="preserve">He told her, “Go, call your husband and come back.”  </w:t>
      </w:r>
      <w:r w:rsidR="00B9054A" w:rsidRPr="00EA5CC2">
        <w:rPr>
          <w:rFonts w:ascii="Cambria" w:eastAsia="Times New Roman" w:hAnsi="Cambria" w:cs="Times New Roman"/>
          <w:vertAlign w:val="superscript"/>
          <w:lang w:eastAsia="en-AU"/>
        </w:rPr>
        <w:t>17 </w:t>
      </w:r>
      <w:r w:rsidR="00B9054A" w:rsidRPr="00EA5CC2">
        <w:rPr>
          <w:rFonts w:ascii="Cambria" w:eastAsia="Times New Roman" w:hAnsi="Cambria" w:cs="Times New Roman"/>
          <w:i/>
          <w:lang w:eastAsia="en-AU"/>
        </w:rPr>
        <w:t>“I have no husband,”</w:t>
      </w:r>
      <w:r w:rsidR="00B9054A" w:rsidRPr="00EA5CC2">
        <w:rPr>
          <w:rFonts w:ascii="Cambria" w:eastAsia="Times New Roman" w:hAnsi="Cambria" w:cs="Times New Roman"/>
          <w:lang w:eastAsia="en-AU"/>
        </w:rPr>
        <w:t xml:space="preserve"> she replied.  Jesus said to her, “You are right when you say you have no husband. </w:t>
      </w:r>
      <w:r w:rsidR="00B9054A" w:rsidRPr="00EA5CC2">
        <w:rPr>
          <w:rFonts w:ascii="Cambria" w:eastAsia="Times New Roman" w:hAnsi="Cambria" w:cs="Times New Roman"/>
          <w:vertAlign w:val="superscript"/>
          <w:lang w:eastAsia="en-AU"/>
        </w:rPr>
        <w:t>18 </w:t>
      </w:r>
      <w:r w:rsidR="00B9054A" w:rsidRPr="00EA5CC2">
        <w:rPr>
          <w:rFonts w:ascii="Cambria" w:eastAsia="Times New Roman" w:hAnsi="Cambria" w:cs="Times New Roman"/>
          <w:lang w:eastAsia="en-AU"/>
        </w:rPr>
        <w:t xml:space="preserve">The fact is, you have had five husbands, and the man you now have is not your husband. What you have just said is quite true.”  </w:t>
      </w:r>
      <w:r w:rsidR="00B9054A" w:rsidRPr="00EA5CC2">
        <w:rPr>
          <w:rFonts w:ascii="Cambria" w:eastAsia="Times New Roman" w:hAnsi="Cambria" w:cs="Times New Roman"/>
          <w:vertAlign w:val="superscript"/>
          <w:lang w:eastAsia="en-AU"/>
        </w:rPr>
        <w:t>19 </w:t>
      </w:r>
      <w:r w:rsidR="00B9054A" w:rsidRPr="00EA5CC2">
        <w:rPr>
          <w:rFonts w:ascii="Cambria" w:eastAsia="Times New Roman" w:hAnsi="Cambria" w:cs="Times New Roman"/>
          <w:i/>
          <w:lang w:eastAsia="en-AU"/>
        </w:rPr>
        <w:t>“Sir,”</w:t>
      </w:r>
      <w:r w:rsidR="00B9054A" w:rsidRPr="00EA5CC2">
        <w:rPr>
          <w:rFonts w:ascii="Cambria" w:eastAsia="Times New Roman" w:hAnsi="Cambria" w:cs="Times New Roman"/>
          <w:lang w:eastAsia="en-AU"/>
        </w:rPr>
        <w:t xml:space="preserve"> the woman said, </w:t>
      </w:r>
      <w:r w:rsidR="00B9054A" w:rsidRPr="00EA5CC2">
        <w:rPr>
          <w:rFonts w:ascii="Cambria" w:eastAsia="Times New Roman" w:hAnsi="Cambria" w:cs="Times New Roman"/>
          <w:i/>
          <w:lang w:eastAsia="en-AU"/>
        </w:rPr>
        <w:t xml:space="preserve">“I can see that you are a prophet. </w:t>
      </w:r>
      <w:r w:rsidR="00B9054A" w:rsidRPr="00EA5CC2">
        <w:rPr>
          <w:rFonts w:ascii="Cambria" w:eastAsia="Times New Roman" w:hAnsi="Cambria" w:cs="Times New Roman"/>
          <w:i/>
          <w:vertAlign w:val="superscript"/>
          <w:lang w:eastAsia="en-AU"/>
        </w:rPr>
        <w:t>20 </w:t>
      </w:r>
      <w:r w:rsidR="00B9054A" w:rsidRPr="00EA5CC2">
        <w:rPr>
          <w:rFonts w:ascii="Cambria" w:eastAsia="Times New Roman" w:hAnsi="Cambria" w:cs="Times New Roman"/>
          <w:i/>
          <w:lang w:eastAsia="en-AU"/>
        </w:rPr>
        <w:t xml:space="preserve">Our ancestors worshiped on this mountain, but you Jews claim that the place where we must worship is in Jerusalem.”  </w:t>
      </w:r>
      <w:r w:rsidR="00B9054A" w:rsidRPr="00EA5CC2">
        <w:rPr>
          <w:rFonts w:ascii="Cambria" w:eastAsia="Times New Roman" w:hAnsi="Cambria" w:cs="Times New Roman"/>
          <w:vertAlign w:val="superscript"/>
          <w:lang w:eastAsia="en-AU"/>
        </w:rPr>
        <w:t>21 </w:t>
      </w:r>
      <w:r w:rsidR="00B9054A" w:rsidRPr="00EA5CC2">
        <w:rPr>
          <w:rFonts w:ascii="Cambria" w:eastAsia="Times New Roman" w:hAnsi="Cambria" w:cs="Times New Roman"/>
          <w:lang w:eastAsia="en-AU"/>
        </w:rPr>
        <w:t xml:space="preserve">“Woman,” Jesus replied, “believe me, a time is coming when you will worship God neither on this mountain nor in Jerusalem. </w:t>
      </w:r>
      <w:r w:rsidR="00B9054A" w:rsidRPr="00EA5CC2">
        <w:rPr>
          <w:rFonts w:ascii="Cambria" w:eastAsia="Times New Roman" w:hAnsi="Cambria" w:cs="Times New Roman"/>
          <w:vertAlign w:val="superscript"/>
          <w:lang w:eastAsia="en-AU"/>
        </w:rPr>
        <w:t>22 </w:t>
      </w:r>
      <w:r w:rsidR="00B9054A" w:rsidRPr="00EA5CC2">
        <w:rPr>
          <w:rFonts w:ascii="Cambria" w:eastAsia="Times New Roman" w:hAnsi="Cambria" w:cs="Times New Roman"/>
          <w:lang w:eastAsia="en-AU"/>
        </w:rPr>
        <w:t xml:space="preserve">You Samaritans worship what you do not know; we worship what we do know, for salvation is from the Jews. </w:t>
      </w:r>
      <w:r w:rsidR="00B9054A" w:rsidRPr="00EA5CC2">
        <w:rPr>
          <w:rFonts w:ascii="Cambria" w:eastAsia="Times New Roman" w:hAnsi="Cambria" w:cs="Times New Roman"/>
          <w:vertAlign w:val="superscript"/>
          <w:lang w:eastAsia="en-AU"/>
        </w:rPr>
        <w:t>23 </w:t>
      </w:r>
      <w:r w:rsidR="00B9054A" w:rsidRPr="00EA5CC2">
        <w:rPr>
          <w:rFonts w:ascii="Cambria" w:eastAsia="Times New Roman" w:hAnsi="Cambria" w:cs="Times New Roman"/>
          <w:lang w:eastAsia="en-AU"/>
        </w:rPr>
        <w:t xml:space="preserve">Yet a time is coming and has now come when the true worshipers will worship God in Spirit and in truth, for they are the kind of worshipers God seeks. </w:t>
      </w:r>
      <w:r w:rsidR="00B9054A" w:rsidRPr="00EA5CC2">
        <w:rPr>
          <w:rFonts w:ascii="Cambria" w:eastAsia="Times New Roman" w:hAnsi="Cambria" w:cs="Times New Roman"/>
          <w:vertAlign w:val="superscript"/>
          <w:lang w:eastAsia="en-AU"/>
        </w:rPr>
        <w:t>24 </w:t>
      </w:r>
      <w:r w:rsidR="00B9054A" w:rsidRPr="00EA5CC2">
        <w:rPr>
          <w:rFonts w:ascii="Cambria" w:eastAsia="Times New Roman" w:hAnsi="Cambria" w:cs="Times New Roman"/>
          <w:lang w:eastAsia="en-AU"/>
        </w:rPr>
        <w:t>God is spirit, and worshipers must worship God in the Spirit and in truth.”</w:t>
      </w:r>
    </w:p>
    <w:p w:rsidR="00B9054A" w:rsidRPr="00EA5CC2" w:rsidRDefault="00B9054A" w:rsidP="00B9054A">
      <w:pPr>
        <w:spacing w:after="0" w:line="240" w:lineRule="auto"/>
        <w:rPr>
          <w:rFonts w:ascii="Cambria" w:eastAsia="Times New Roman" w:hAnsi="Cambria" w:cs="Times New Roman"/>
          <w:lang w:eastAsia="en-AU"/>
        </w:rPr>
      </w:pPr>
      <w:r w:rsidRPr="00EA5CC2">
        <w:rPr>
          <w:rFonts w:ascii="Cambria" w:eastAsia="Times New Roman" w:hAnsi="Cambria" w:cs="Times New Roman"/>
          <w:vertAlign w:val="superscript"/>
          <w:lang w:eastAsia="en-AU"/>
        </w:rPr>
        <w:t>25 </w:t>
      </w:r>
      <w:r w:rsidRPr="00EA5CC2">
        <w:rPr>
          <w:rFonts w:ascii="Cambria" w:eastAsia="Times New Roman" w:hAnsi="Cambria" w:cs="Times New Roman"/>
          <w:lang w:eastAsia="en-AU"/>
        </w:rPr>
        <w:t>The woman said, “</w:t>
      </w:r>
      <w:r w:rsidRPr="00EA5CC2">
        <w:rPr>
          <w:rFonts w:ascii="Cambria" w:eastAsia="Times New Roman" w:hAnsi="Cambria" w:cs="Times New Roman"/>
          <w:i/>
          <w:lang w:eastAsia="en-AU"/>
        </w:rPr>
        <w:t xml:space="preserve">I know that Messiah” (called Christ) “is coming. When he comes, he will explain everything to us.”  </w:t>
      </w:r>
      <w:r w:rsidRPr="00EA5CC2">
        <w:rPr>
          <w:rFonts w:ascii="Cambria" w:eastAsia="Times New Roman" w:hAnsi="Cambria" w:cs="Times New Roman"/>
          <w:vertAlign w:val="superscript"/>
          <w:lang w:eastAsia="en-AU"/>
        </w:rPr>
        <w:t>26 </w:t>
      </w:r>
      <w:r w:rsidRPr="00EA5CC2">
        <w:rPr>
          <w:rFonts w:ascii="Cambria" w:eastAsia="Times New Roman" w:hAnsi="Cambria" w:cs="Times New Roman"/>
          <w:lang w:eastAsia="en-AU"/>
        </w:rPr>
        <w:t>Then Jesus declared, “I, the one speaking to you—I am he.”</w:t>
      </w:r>
    </w:p>
    <w:p w:rsidR="00B9054A" w:rsidRPr="00EA5CC2" w:rsidRDefault="00B9054A" w:rsidP="00B9054A">
      <w:pPr>
        <w:spacing w:after="0" w:line="240" w:lineRule="auto"/>
        <w:outlineLvl w:val="2"/>
        <w:rPr>
          <w:rFonts w:ascii="Cambria" w:eastAsia="Times New Roman" w:hAnsi="Cambria" w:cs="Times New Roman"/>
          <w:b/>
          <w:bCs/>
          <w:lang w:eastAsia="en-AU"/>
        </w:rPr>
      </w:pPr>
      <w:r w:rsidRPr="00EA5CC2">
        <w:rPr>
          <w:rFonts w:ascii="Cambria" w:eastAsia="Times New Roman" w:hAnsi="Cambria" w:cs="Times New Roman"/>
          <w:b/>
          <w:bCs/>
          <w:lang w:eastAsia="en-AU"/>
        </w:rPr>
        <w:t>The Disciples Rejoin Jesus</w:t>
      </w:r>
    </w:p>
    <w:p w:rsidR="00B9054A" w:rsidRPr="00EA5CC2" w:rsidRDefault="00B9054A" w:rsidP="00B9054A">
      <w:pPr>
        <w:spacing w:after="0" w:line="240" w:lineRule="auto"/>
        <w:rPr>
          <w:rFonts w:ascii="Cambria" w:eastAsia="Times New Roman" w:hAnsi="Cambria" w:cs="Times New Roman"/>
          <w:lang w:eastAsia="en-AU"/>
        </w:rPr>
      </w:pPr>
      <w:r w:rsidRPr="00EA5CC2">
        <w:rPr>
          <w:rFonts w:ascii="Cambria" w:eastAsia="Times New Roman" w:hAnsi="Cambria" w:cs="Times New Roman"/>
          <w:vertAlign w:val="superscript"/>
          <w:lang w:eastAsia="en-AU"/>
        </w:rPr>
        <w:t>27 </w:t>
      </w:r>
      <w:r w:rsidRPr="00EA5CC2">
        <w:rPr>
          <w:rFonts w:ascii="Cambria" w:eastAsia="Times New Roman" w:hAnsi="Cambria" w:cs="Times New Roman"/>
          <w:lang w:eastAsia="en-AU"/>
        </w:rPr>
        <w:t xml:space="preserve">Just then his disciples returned and were surprised to find him talking with a woman. But no one asked, “What do you want?” or “Why are you talking with her?”  </w:t>
      </w:r>
      <w:r w:rsidRPr="00EA5CC2">
        <w:rPr>
          <w:rFonts w:ascii="Cambria" w:eastAsia="Times New Roman" w:hAnsi="Cambria" w:cs="Times New Roman"/>
          <w:vertAlign w:val="superscript"/>
          <w:lang w:eastAsia="en-AU"/>
        </w:rPr>
        <w:t>28 </w:t>
      </w:r>
      <w:r w:rsidRPr="00EA5CC2">
        <w:rPr>
          <w:rFonts w:ascii="Cambria" w:eastAsia="Times New Roman" w:hAnsi="Cambria" w:cs="Times New Roman"/>
          <w:lang w:eastAsia="en-AU"/>
        </w:rPr>
        <w:t xml:space="preserve">Then, leaving her water jar, the woman went back to the town and said to the people, </w:t>
      </w:r>
      <w:r w:rsidRPr="00EA5CC2">
        <w:rPr>
          <w:rFonts w:ascii="Cambria" w:eastAsia="Times New Roman" w:hAnsi="Cambria" w:cs="Times New Roman"/>
          <w:vertAlign w:val="superscript"/>
          <w:lang w:eastAsia="en-AU"/>
        </w:rPr>
        <w:t>29 </w:t>
      </w:r>
      <w:r w:rsidRPr="00EA5CC2">
        <w:rPr>
          <w:rFonts w:ascii="Cambria" w:eastAsia="Times New Roman" w:hAnsi="Cambria" w:cs="Times New Roman"/>
          <w:i/>
          <w:lang w:eastAsia="en-AU"/>
        </w:rPr>
        <w:t>“Come, see a man who told me everything I ever did. Could this be the Messiah?”</w:t>
      </w:r>
      <w:r w:rsidRPr="00EA5CC2">
        <w:rPr>
          <w:rFonts w:ascii="Cambria" w:eastAsia="Times New Roman" w:hAnsi="Cambria" w:cs="Times New Roman"/>
          <w:lang w:eastAsia="en-AU"/>
        </w:rPr>
        <w:t xml:space="preserve"> </w:t>
      </w:r>
      <w:r w:rsidRPr="00EA5CC2">
        <w:rPr>
          <w:rFonts w:ascii="Cambria" w:eastAsia="Times New Roman" w:hAnsi="Cambria" w:cs="Times New Roman"/>
          <w:vertAlign w:val="superscript"/>
          <w:lang w:eastAsia="en-AU"/>
        </w:rPr>
        <w:t>30 </w:t>
      </w:r>
      <w:r w:rsidRPr="00EA5CC2">
        <w:rPr>
          <w:rFonts w:ascii="Cambria" w:eastAsia="Times New Roman" w:hAnsi="Cambria" w:cs="Times New Roman"/>
          <w:lang w:eastAsia="en-AU"/>
        </w:rPr>
        <w:t xml:space="preserve">They came out of the town and made their way toward him.  </w:t>
      </w:r>
      <w:r w:rsidRPr="00EA5CC2">
        <w:rPr>
          <w:rFonts w:ascii="Cambria" w:eastAsia="Times New Roman" w:hAnsi="Cambria" w:cs="Times New Roman"/>
          <w:vertAlign w:val="superscript"/>
          <w:lang w:eastAsia="en-AU"/>
        </w:rPr>
        <w:t>31 </w:t>
      </w:r>
      <w:r w:rsidRPr="00EA5CC2">
        <w:rPr>
          <w:rFonts w:ascii="Cambria" w:eastAsia="Times New Roman" w:hAnsi="Cambria" w:cs="Times New Roman"/>
          <w:lang w:eastAsia="en-AU"/>
        </w:rPr>
        <w:t xml:space="preserve">Meanwhile his disciples urged him, </w:t>
      </w:r>
      <w:r w:rsidRPr="00EA5CC2">
        <w:rPr>
          <w:rFonts w:ascii="Cambria" w:eastAsia="Times New Roman" w:hAnsi="Cambria" w:cs="Times New Roman"/>
          <w:i/>
          <w:u w:val="single"/>
          <w:lang w:eastAsia="en-AU"/>
        </w:rPr>
        <w:t xml:space="preserve">“Rabbi, eat something.”  </w:t>
      </w:r>
      <w:r w:rsidRPr="00EA5CC2">
        <w:rPr>
          <w:rFonts w:ascii="Cambria" w:eastAsia="Times New Roman" w:hAnsi="Cambria" w:cs="Times New Roman"/>
          <w:vertAlign w:val="superscript"/>
          <w:lang w:eastAsia="en-AU"/>
        </w:rPr>
        <w:t>32 </w:t>
      </w:r>
      <w:r w:rsidRPr="00EA5CC2">
        <w:rPr>
          <w:rFonts w:ascii="Cambria" w:eastAsia="Times New Roman" w:hAnsi="Cambria" w:cs="Times New Roman"/>
          <w:lang w:eastAsia="en-AU"/>
        </w:rPr>
        <w:t xml:space="preserve">But he said to them, “I have food to eat that you know nothing about.”  </w:t>
      </w:r>
      <w:r w:rsidRPr="00EA5CC2">
        <w:rPr>
          <w:rFonts w:ascii="Cambria" w:eastAsia="Times New Roman" w:hAnsi="Cambria" w:cs="Times New Roman"/>
          <w:vertAlign w:val="superscript"/>
          <w:lang w:eastAsia="en-AU"/>
        </w:rPr>
        <w:t>33 </w:t>
      </w:r>
      <w:r w:rsidRPr="00EA5CC2">
        <w:rPr>
          <w:rFonts w:ascii="Cambria" w:eastAsia="Times New Roman" w:hAnsi="Cambria" w:cs="Times New Roman"/>
          <w:lang w:eastAsia="en-AU"/>
        </w:rPr>
        <w:t xml:space="preserve">Then his disciples said to each other, </w:t>
      </w:r>
      <w:r w:rsidRPr="00EA5CC2">
        <w:rPr>
          <w:rFonts w:ascii="Cambria" w:eastAsia="Times New Roman" w:hAnsi="Cambria" w:cs="Times New Roman"/>
          <w:i/>
          <w:u w:val="single"/>
          <w:lang w:eastAsia="en-AU"/>
        </w:rPr>
        <w:t xml:space="preserve">“Could someone have brought him food?”  </w:t>
      </w:r>
      <w:r w:rsidRPr="00EA5CC2">
        <w:rPr>
          <w:rFonts w:ascii="Cambria" w:eastAsia="Times New Roman" w:hAnsi="Cambria" w:cs="Times New Roman"/>
          <w:vertAlign w:val="superscript"/>
          <w:lang w:eastAsia="en-AU"/>
        </w:rPr>
        <w:t>34 </w:t>
      </w:r>
      <w:r w:rsidRPr="00EA5CC2">
        <w:rPr>
          <w:rFonts w:ascii="Cambria" w:eastAsia="Times New Roman" w:hAnsi="Cambria" w:cs="Times New Roman"/>
          <w:lang w:eastAsia="en-AU"/>
        </w:rPr>
        <w:t xml:space="preserve">“My food,” said Jesus, “is to do the will of the one who sent me and to finish the work. </w:t>
      </w:r>
      <w:r w:rsidRPr="00EA5CC2">
        <w:rPr>
          <w:rFonts w:ascii="Cambria" w:eastAsia="Times New Roman" w:hAnsi="Cambria" w:cs="Times New Roman"/>
          <w:vertAlign w:val="superscript"/>
          <w:lang w:eastAsia="en-AU"/>
        </w:rPr>
        <w:t>35 </w:t>
      </w:r>
      <w:r w:rsidRPr="00EA5CC2">
        <w:rPr>
          <w:rFonts w:ascii="Cambria" w:eastAsia="Times New Roman" w:hAnsi="Cambria" w:cs="Times New Roman"/>
          <w:lang w:eastAsia="en-AU"/>
        </w:rPr>
        <w:t xml:space="preserve">Don’t you have a saying, ‘It’s still four months until harvest’? I tell you, open your eyes and look at the fields! They are ripe for harvest. </w:t>
      </w:r>
      <w:r w:rsidRPr="00EA5CC2">
        <w:rPr>
          <w:rFonts w:ascii="Cambria" w:eastAsia="Times New Roman" w:hAnsi="Cambria" w:cs="Times New Roman"/>
          <w:vertAlign w:val="superscript"/>
          <w:lang w:eastAsia="en-AU"/>
        </w:rPr>
        <w:t>36 </w:t>
      </w:r>
      <w:r w:rsidRPr="00EA5CC2">
        <w:rPr>
          <w:rFonts w:ascii="Cambria" w:eastAsia="Times New Roman" w:hAnsi="Cambria" w:cs="Times New Roman"/>
          <w:lang w:eastAsia="en-AU"/>
        </w:rPr>
        <w:t xml:space="preserve">Even now the one who reaps draws a wage and harvests a crop for eternal life, so that the sower and the reaper may be glad together. </w:t>
      </w:r>
      <w:r w:rsidRPr="00EA5CC2">
        <w:rPr>
          <w:rFonts w:ascii="Cambria" w:eastAsia="Times New Roman" w:hAnsi="Cambria" w:cs="Times New Roman"/>
          <w:vertAlign w:val="superscript"/>
          <w:lang w:eastAsia="en-AU"/>
        </w:rPr>
        <w:t>37 </w:t>
      </w:r>
      <w:r w:rsidRPr="00EA5CC2">
        <w:rPr>
          <w:rFonts w:ascii="Cambria" w:eastAsia="Times New Roman" w:hAnsi="Cambria" w:cs="Times New Roman"/>
          <w:lang w:eastAsia="en-AU"/>
        </w:rPr>
        <w:t xml:space="preserve">Thus the saying ‘One sows and another reaps’ is true. </w:t>
      </w:r>
      <w:r w:rsidRPr="00EA5CC2">
        <w:rPr>
          <w:rFonts w:ascii="Cambria" w:eastAsia="Times New Roman" w:hAnsi="Cambria" w:cs="Times New Roman"/>
          <w:vertAlign w:val="superscript"/>
          <w:lang w:eastAsia="en-AU"/>
        </w:rPr>
        <w:t>38 </w:t>
      </w:r>
      <w:r w:rsidRPr="00EA5CC2">
        <w:rPr>
          <w:rFonts w:ascii="Cambria" w:eastAsia="Times New Roman" w:hAnsi="Cambria" w:cs="Times New Roman"/>
          <w:lang w:eastAsia="en-AU"/>
        </w:rPr>
        <w:t>I sent you to reap what you have not worked for. Others have done the hard work, and you have reaped the benefits of their labour.”</w:t>
      </w:r>
    </w:p>
    <w:p w:rsidR="00B9054A" w:rsidRPr="00EA5CC2" w:rsidRDefault="00B9054A" w:rsidP="00B9054A">
      <w:pPr>
        <w:spacing w:after="0" w:line="240" w:lineRule="auto"/>
        <w:outlineLvl w:val="2"/>
        <w:rPr>
          <w:rFonts w:ascii="Cambria" w:eastAsia="Times New Roman" w:hAnsi="Cambria" w:cs="Times New Roman"/>
          <w:b/>
          <w:bCs/>
          <w:lang w:eastAsia="en-AU"/>
        </w:rPr>
      </w:pPr>
      <w:r w:rsidRPr="00EA5CC2">
        <w:rPr>
          <w:rFonts w:ascii="Cambria" w:eastAsia="Times New Roman" w:hAnsi="Cambria" w:cs="Times New Roman"/>
          <w:b/>
          <w:bCs/>
          <w:lang w:eastAsia="en-AU"/>
        </w:rPr>
        <w:t>Many Samaritans Believe</w:t>
      </w:r>
    </w:p>
    <w:p w:rsidR="00B9054A" w:rsidRPr="00EA5CC2" w:rsidRDefault="00B9054A" w:rsidP="00B9054A">
      <w:pPr>
        <w:spacing w:after="0" w:line="240" w:lineRule="auto"/>
        <w:rPr>
          <w:rFonts w:ascii="Cambria" w:eastAsia="Times New Roman" w:hAnsi="Cambria" w:cs="Times New Roman"/>
          <w:lang w:eastAsia="en-AU"/>
        </w:rPr>
      </w:pPr>
      <w:r w:rsidRPr="00EA5CC2">
        <w:rPr>
          <w:rFonts w:ascii="Cambria" w:eastAsia="Times New Roman" w:hAnsi="Cambria" w:cs="Times New Roman"/>
          <w:vertAlign w:val="superscript"/>
          <w:lang w:eastAsia="en-AU"/>
        </w:rPr>
        <w:t>39 </w:t>
      </w:r>
      <w:r w:rsidRPr="00EA5CC2">
        <w:rPr>
          <w:rFonts w:ascii="Cambria" w:eastAsia="Times New Roman" w:hAnsi="Cambria" w:cs="Times New Roman"/>
          <w:lang w:eastAsia="en-AU"/>
        </w:rPr>
        <w:t xml:space="preserve">Many of the Samaritans from that town believed in him because of the woman’s testimony, “He told me everything I ever did.” </w:t>
      </w:r>
      <w:r w:rsidRPr="00EA5CC2">
        <w:rPr>
          <w:rFonts w:ascii="Cambria" w:eastAsia="Times New Roman" w:hAnsi="Cambria" w:cs="Times New Roman"/>
          <w:vertAlign w:val="superscript"/>
          <w:lang w:eastAsia="en-AU"/>
        </w:rPr>
        <w:t>40 </w:t>
      </w:r>
      <w:r w:rsidRPr="00EA5CC2">
        <w:rPr>
          <w:rFonts w:ascii="Cambria" w:eastAsia="Times New Roman" w:hAnsi="Cambria" w:cs="Times New Roman"/>
          <w:lang w:eastAsia="en-AU"/>
        </w:rPr>
        <w:t xml:space="preserve">So when the Samaritans came to him, they urged him to stay with them, and he stayed two days. </w:t>
      </w:r>
      <w:r w:rsidRPr="00EA5CC2">
        <w:rPr>
          <w:rFonts w:ascii="Cambria" w:eastAsia="Times New Roman" w:hAnsi="Cambria" w:cs="Times New Roman"/>
          <w:vertAlign w:val="superscript"/>
          <w:lang w:eastAsia="en-AU"/>
        </w:rPr>
        <w:t>41 </w:t>
      </w:r>
      <w:r w:rsidRPr="00EA5CC2">
        <w:rPr>
          <w:rFonts w:ascii="Cambria" w:eastAsia="Times New Roman" w:hAnsi="Cambria" w:cs="Times New Roman"/>
          <w:lang w:eastAsia="en-AU"/>
        </w:rPr>
        <w:t xml:space="preserve">And because of his words many more became believers.  </w:t>
      </w:r>
      <w:r w:rsidRPr="00EA5CC2">
        <w:rPr>
          <w:rFonts w:ascii="Cambria" w:eastAsia="Times New Roman" w:hAnsi="Cambria" w:cs="Times New Roman"/>
          <w:vertAlign w:val="superscript"/>
          <w:lang w:eastAsia="en-AU"/>
        </w:rPr>
        <w:t>42 </w:t>
      </w:r>
      <w:r w:rsidRPr="00EA5CC2">
        <w:rPr>
          <w:rFonts w:ascii="Cambria" w:eastAsia="Times New Roman" w:hAnsi="Cambria" w:cs="Times New Roman"/>
          <w:lang w:eastAsia="en-AU"/>
        </w:rPr>
        <w:t>They said to the woman, “We no longer believe just because of what you said; now we have heard for ourselves, and we know.”</w:t>
      </w:r>
    </w:p>
    <w:p w:rsidR="00B9054A" w:rsidRPr="00EA5CC2" w:rsidRDefault="00B9054A" w:rsidP="00B9054A">
      <w:pPr>
        <w:spacing w:after="0" w:line="240" w:lineRule="auto"/>
        <w:rPr>
          <w:rFonts w:ascii="Cambria" w:eastAsia="Times New Roman" w:hAnsi="Cambria" w:cs="Times New Roman"/>
          <w:lang w:eastAsia="en-AU"/>
        </w:rPr>
      </w:pPr>
    </w:p>
    <w:p w:rsidR="00B9054A" w:rsidRPr="00BA0DCB" w:rsidRDefault="00B9054A" w:rsidP="00B9054A">
      <w:pPr>
        <w:spacing w:after="0" w:line="240" w:lineRule="auto"/>
        <w:rPr>
          <w:rFonts w:ascii="Cambria" w:eastAsia="Times New Roman" w:hAnsi="Cambria" w:cs="Times New Roman"/>
          <w:sz w:val="32"/>
          <w:szCs w:val="32"/>
          <w:lang w:eastAsia="en-AU"/>
        </w:rPr>
      </w:pPr>
      <w:r w:rsidRPr="00BA0DCB">
        <w:rPr>
          <w:rFonts w:ascii="Cambria" w:eastAsia="Times New Roman" w:hAnsi="Cambria" w:cs="Times New Roman"/>
          <w:sz w:val="32"/>
          <w:szCs w:val="32"/>
          <w:lang w:eastAsia="en-AU"/>
        </w:rPr>
        <w:t>Some years ago this story came up in the cycle</w:t>
      </w:r>
      <w:r w:rsidR="00BA0DCB">
        <w:rPr>
          <w:rFonts w:ascii="Cambria" w:eastAsia="Times New Roman" w:hAnsi="Cambria" w:cs="Times New Roman"/>
          <w:sz w:val="32"/>
          <w:szCs w:val="32"/>
          <w:lang w:eastAsia="en-AU"/>
        </w:rPr>
        <w:t>.  A</w:t>
      </w:r>
      <w:r w:rsidRPr="00BA0DCB">
        <w:rPr>
          <w:rFonts w:ascii="Cambria" w:eastAsia="Times New Roman" w:hAnsi="Cambria" w:cs="Times New Roman"/>
          <w:sz w:val="32"/>
          <w:szCs w:val="32"/>
          <w:lang w:eastAsia="en-AU"/>
        </w:rPr>
        <w:t xml:space="preserve"> friend read the reflection I gave then.  She then bluntly told me I had missed the point!  I had spent some time </w:t>
      </w:r>
      <w:r w:rsidR="00D777F1" w:rsidRPr="00BA0DCB">
        <w:rPr>
          <w:rFonts w:ascii="Cambria" w:eastAsia="Times New Roman" w:hAnsi="Cambria" w:cs="Times New Roman"/>
          <w:sz w:val="32"/>
          <w:szCs w:val="32"/>
          <w:lang w:eastAsia="en-AU"/>
        </w:rPr>
        <w:t xml:space="preserve">talking about </w:t>
      </w:r>
      <w:r w:rsidRPr="00BA0DCB">
        <w:rPr>
          <w:rFonts w:ascii="Cambria" w:eastAsia="Times New Roman" w:hAnsi="Cambria" w:cs="Times New Roman"/>
          <w:sz w:val="32"/>
          <w:szCs w:val="32"/>
          <w:lang w:eastAsia="en-AU"/>
        </w:rPr>
        <w:t xml:space="preserve">the geography of </w:t>
      </w:r>
      <w:r w:rsidR="00D777F1" w:rsidRPr="00BA0DCB">
        <w:rPr>
          <w:rFonts w:ascii="Cambria" w:eastAsia="Times New Roman" w:hAnsi="Cambria" w:cs="Times New Roman"/>
          <w:sz w:val="32"/>
          <w:szCs w:val="32"/>
          <w:lang w:eastAsia="en-AU"/>
        </w:rPr>
        <w:t xml:space="preserve">Sychar - which is modern day Nablos - </w:t>
      </w:r>
      <w:r w:rsidRPr="00BA0DCB">
        <w:rPr>
          <w:rFonts w:ascii="Cambria" w:eastAsia="Times New Roman" w:hAnsi="Cambria" w:cs="Times New Roman"/>
          <w:sz w:val="32"/>
          <w:szCs w:val="32"/>
          <w:lang w:eastAsia="en-AU"/>
        </w:rPr>
        <w:t xml:space="preserve">the place where Jesus and the woman meet at the well.  </w:t>
      </w:r>
      <w:r w:rsidR="00BA0DCB">
        <w:rPr>
          <w:rFonts w:ascii="Cambria" w:eastAsia="Times New Roman" w:hAnsi="Cambria" w:cs="Times New Roman"/>
          <w:sz w:val="32"/>
          <w:szCs w:val="32"/>
          <w:lang w:eastAsia="en-AU"/>
        </w:rPr>
        <w:t>A</w:t>
      </w:r>
      <w:r w:rsidRPr="00BA0DCB">
        <w:rPr>
          <w:rFonts w:ascii="Cambria" w:eastAsia="Times New Roman" w:hAnsi="Cambria" w:cs="Times New Roman"/>
          <w:sz w:val="32"/>
          <w:szCs w:val="32"/>
          <w:lang w:eastAsia="en-AU"/>
        </w:rPr>
        <w:t xml:space="preserve">lso </w:t>
      </w:r>
      <w:r w:rsidR="00D777F1" w:rsidRPr="00BA0DCB">
        <w:rPr>
          <w:rFonts w:ascii="Cambria" w:eastAsia="Times New Roman" w:hAnsi="Cambria" w:cs="Times New Roman"/>
          <w:sz w:val="32"/>
          <w:szCs w:val="32"/>
          <w:lang w:eastAsia="en-AU"/>
        </w:rPr>
        <w:t xml:space="preserve">I spent time </w:t>
      </w:r>
      <w:r w:rsidRPr="00BA0DCB">
        <w:rPr>
          <w:rFonts w:ascii="Cambria" w:eastAsia="Times New Roman" w:hAnsi="Cambria" w:cs="Times New Roman"/>
          <w:sz w:val="32"/>
          <w:szCs w:val="32"/>
          <w:lang w:eastAsia="en-AU"/>
        </w:rPr>
        <w:t>on the history of the mutual antipa</w:t>
      </w:r>
      <w:r w:rsidR="00D777F1" w:rsidRPr="00BA0DCB">
        <w:rPr>
          <w:rFonts w:ascii="Cambria" w:eastAsia="Times New Roman" w:hAnsi="Cambria" w:cs="Times New Roman"/>
          <w:sz w:val="32"/>
          <w:szCs w:val="32"/>
          <w:lang w:eastAsia="en-AU"/>
        </w:rPr>
        <w:t xml:space="preserve">thy between Jews and Samaritans, an antipathy </w:t>
      </w:r>
      <w:r w:rsidRPr="00BA0DCB">
        <w:rPr>
          <w:rFonts w:ascii="Cambria" w:eastAsia="Times New Roman" w:hAnsi="Cambria" w:cs="Times New Roman"/>
          <w:sz w:val="32"/>
          <w:szCs w:val="32"/>
          <w:lang w:eastAsia="en-AU"/>
        </w:rPr>
        <w:t xml:space="preserve">which even Jesus shows a touch of here.  </w:t>
      </w:r>
    </w:p>
    <w:p w:rsidR="00EA5CC2" w:rsidRPr="00BA0DCB" w:rsidRDefault="00EA5CC2" w:rsidP="00B9054A">
      <w:pPr>
        <w:spacing w:after="0" w:line="240" w:lineRule="auto"/>
        <w:rPr>
          <w:rFonts w:ascii="Cambria" w:eastAsia="Times New Roman" w:hAnsi="Cambria" w:cs="Times New Roman"/>
          <w:sz w:val="32"/>
          <w:szCs w:val="32"/>
          <w:lang w:eastAsia="en-AU"/>
        </w:rPr>
      </w:pPr>
    </w:p>
    <w:p w:rsidR="00B9054A" w:rsidRPr="00BA0DCB" w:rsidRDefault="00B9054A" w:rsidP="00B9054A">
      <w:pPr>
        <w:spacing w:after="0" w:line="240" w:lineRule="auto"/>
        <w:rPr>
          <w:rFonts w:ascii="Cambria" w:eastAsia="Times New Roman" w:hAnsi="Cambria" w:cs="Times New Roman"/>
          <w:i/>
          <w:sz w:val="32"/>
          <w:szCs w:val="32"/>
          <w:lang w:eastAsia="en-AU"/>
        </w:rPr>
      </w:pPr>
      <w:r w:rsidRPr="00BA0DCB">
        <w:rPr>
          <w:rFonts w:ascii="Cambria" w:eastAsia="Times New Roman" w:hAnsi="Cambria" w:cs="Times New Roman"/>
          <w:sz w:val="32"/>
          <w:szCs w:val="32"/>
          <w:lang w:eastAsia="en-AU"/>
        </w:rPr>
        <w:t>So</w:t>
      </w:r>
      <w:r w:rsidR="00D777F1" w:rsidRPr="00BA0DCB">
        <w:rPr>
          <w:rFonts w:ascii="Cambria" w:eastAsia="Times New Roman" w:hAnsi="Cambria" w:cs="Times New Roman"/>
          <w:sz w:val="32"/>
          <w:szCs w:val="32"/>
          <w:lang w:eastAsia="en-AU"/>
        </w:rPr>
        <w:t xml:space="preserve"> today</w:t>
      </w:r>
      <w:r w:rsidR="00BA0DCB">
        <w:rPr>
          <w:rFonts w:ascii="Cambria" w:eastAsia="Times New Roman" w:hAnsi="Cambria" w:cs="Times New Roman"/>
          <w:sz w:val="32"/>
          <w:szCs w:val="32"/>
          <w:lang w:eastAsia="en-AU"/>
        </w:rPr>
        <w:t>,</w:t>
      </w:r>
      <w:r w:rsidRPr="00BA0DCB">
        <w:rPr>
          <w:rFonts w:ascii="Cambria" w:eastAsia="Times New Roman" w:hAnsi="Cambria" w:cs="Times New Roman"/>
          <w:sz w:val="32"/>
          <w:szCs w:val="32"/>
          <w:lang w:eastAsia="en-AU"/>
        </w:rPr>
        <w:t xml:space="preserve"> in the printed reflection</w:t>
      </w:r>
      <w:r w:rsidR="00BA0DCB">
        <w:rPr>
          <w:rFonts w:ascii="Cambria" w:eastAsia="Times New Roman" w:hAnsi="Cambria" w:cs="Times New Roman"/>
          <w:sz w:val="32"/>
          <w:szCs w:val="32"/>
          <w:lang w:eastAsia="en-AU"/>
        </w:rPr>
        <w:t>,</w:t>
      </w:r>
      <w:r w:rsidRPr="00BA0DCB">
        <w:rPr>
          <w:rFonts w:ascii="Cambria" w:eastAsia="Times New Roman" w:hAnsi="Cambria" w:cs="Times New Roman"/>
          <w:sz w:val="32"/>
          <w:szCs w:val="32"/>
          <w:lang w:eastAsia="en-AU"/>
        </w:rPr>
        <w:t xml:space="preserve"> there is </w:t>
      </w:r>
      <w:r w:rsidR="00D777F1" w:rsidRPr="00BA0DCB">
        <w:rPr>
          <w:rFonts w:ascii="Cambria" w:eastAsia="Times New Roman" w:hAnsi="Cambria" w:cs="Times New Roman"/>
          <w:sz w:val="32"/>
          <w:szCs w:val="32"/>
          <w:lang w:eastAsia="en-AU"/>
        </w:rPr>
        <w:t xml:space="preserve">more </w:t>
      </w:r>
      <w:r w:rsidRPr="00BA0DCB">
        <w:rPr>
          <w:rFonts w:ascii="Cambria" w:eastAsia="Times New Roman" w:hAnsi="Cambria" w:cs="Times New Roman"/>
          <w:sz w:val="32"/>
          <w:szCs w:val="32"/>
          <w:lang w:eastAsia="en-AU"/>
        </w:rPr>
        <w:t xml:space="preserve">information on both those backgrounds for those who want it.  Suffice to say now that first, Jesus and </w:t>
      </w:r>
      <w:r w:rsidRPr="00BA0DCB">
        <w:rPr>
          <w:rFonts w:ascii="Cambria" w:eastAsia="Times New Roman" w:hAnsi="Cambria" w:cs="Times New Roman"/>
          <w:sz w:val="32"/>
          <w:szCs w:val="32"/>
          <w:lang w:eastAsia="en-AU"/>
        </w:rPr>
        <w:lastRenderedPageBreak/>
        <w:t>the woman at this particular well would have been in full sight of Mt G</w:t>
      </w:r>
      <w:r w:rsidR="00EA5CC2" w:rsidRPr="00BA0DCB">
        <w:rPr>
          <w:rFonts w:ascii="Cambria" w:eastAsia="Times New Roman" w:hAnsi="Cambria" w:cs="Times New Roman"/>
          <w:sz w:val="32"/>
          <w:szCs w:val="32"/>
          <w:lang w:eastAsia="en-AU"/>
        </w:rPr>
        <w:t>a</w:t>
      </w:r>
      <w:r w:rsidRPr="00BA0DCB">
        <w:rPr>
          <w:rFonts w:ascii="Cambria" w:eastAsia="Times New Roman" w:hAnsi="Cambria" w:cs="Times New Roman"/>
          <w:sz w:val="32"/>
          <w:szCs w:val="32"/>
          <w:lang w:eastAsia="en-AU"/>
        </w:rPr>
        <w:t xml:space="preserve">rizim </w:t>
      </w:r>
      <w:r w:rsidR="00D777F1" w:rsidRPr="00BA0DCB">
        <w:rPr>
          <w:rFonts w:ascii="Cambria" w:eastAsia="Times New Roman" w:hAnsi="Cambria" w:cs="Times New Roman"/>
          <w:sz w:val="32"/>
          <w:szCs w:val="32"/>
          <w:lang w:eastAsia="en-AU"/>
        </w:rPr>
        <w:t xml:space="preserve">to </w:t>
      </w:r>
      <w:r w:rsidRPr="00BA0DCB">
        <w:rPr>
          <w:rFonts w:ascii="Cambria" w:eastAsia="Times New Roman" w:hAnsi="Cambria" w:cs="Times New Roman"/>
          <w:sz w:val="32"/>
          <w:szCs w:val="32"/>
          <w:lang w:eastAsia="en-AU"/>
        </w:rPr>
        <w:t>which she refers.  She probably would have lifted her head and point</w:t>
      </w:r>
      <w:r w:rsidR="00D777F1" w:rsidRPr="00BA0DCB">
        <w:rPr>
          <w:rFonts w:ascii="Cambria" w:eastAsia="Times New Roman" w:hAnsi="Cambria" w:cs="Times New Roman"/>
          <w:sz w:val="32"/>
          <w:szCs w:val="32"/>
          <w:lang w:eastAsia="en-AU"/>
        </w:rPr>
        <w:t>ed</w:t>
      </w:r>
      <w:r w:rsidRPr="00BA0DCB">
        <w:rPr>
          <w:rFonts w:ascii="Cambria" w:eastAsia="Times New Roman" w:hAnsi="Cambria" w:cs="Times New Roman"/>
          <w:sz w:val="32"/>
          <w:szCs w:val="32"/>
          <w:lang w:eastAsia="en-AU"/>
        </w:rPr>
        <w:t xml:space="preserve"> to the mountain as she said:  “</w:t>
      </w:r>
      <w:r w:rsidRPr="00BA0DCB">
        <w:rPr>
          <w:rFonts w:ascii="Cambria" w:eastAsia="Times New Roman" w:hAnsi="Cambria" w:cs="Times New Roman"/>
          <w:i/>
          <w:sz w:val="32"/>
          <w:szCs w:val="32"/>
          <w:lang w:eastAsia="en-AU"/>
        </w:rPr>
        <w:t>Our ancestors worshiped on this mountain”.</w:t>
      </w:r>
    </w:p>
    <w:p w:rsidR="00B9054A" w:rsidRPr="00BA0DCB" w:rsidRDefault="00B9054A" w:rsidP="00B9054A">
      <w:pPr>
        <w:spacing w:after="0" w:line="240" w:lineRule="auto"/>
        <w:rPr>
          <w:rFonts w:ascii="Cambria" w:eastAsia="Times New Roman" w:hAnsi="Cambria" w:cs="Times New Roman"/>
          <w:i/>
          <w:sz w:val="32"/>
          <w:szCs w:val="32"/>
          <w:lang w:eastAsia="en-AU"/>
        </w:rPr>
      </w:pPr>
    </w:p>
    <w:p w:rsidR="00B9054A" w:rsidRPr="00BA0DCB" w:rsidRDefault="00B9054A" w:rsidP="00B9054A">
      <w:pPr>
        <w:spacing w:after="0" w:line="240" w:lineRule="auto"/>
        <w:rPr>
          <w:rFonts w:ascii="Cambria" w:eastAsia="Times New Roman" w:hAnsi="Cambria" w:cs="Times New Roman"/>
          <w:sz w:val="32"/>
          <w:szCs w:val="32"/>
          <w:lang w:eastAsia="en-AU"/>
        </w:rPr>
      </w:pPr>
      <w:r w:rsidRPr="00BA0DCB">
        <w:rPr>
          <w:rFonts w:ascii="Cambria" w:eastAsia="Times New Roman" w:hAnsi="Cambria" w:cs="Times New Roman"/>
          <w:sz w:val="32"/>
          <w:szCs w:val="32"/>
          <w:lang w:eastAsia="en-AU"/>
        </w:rPr>
        <w:t xml:space="preserve">Second, the enmity between Jews and Samaritans is like the antipathy between Serbs and Croats, with a twist, </w:t>
      </w:r>
      <w:r w:rsidR="00D777F1" w:rsidRPr="00BA0DCB">
        <w:rPr>
          <w:rFonts w:ascii="Cambria" w:eastAsia="Times New Roman" w:hAnsi="Cambria" w:cs="Times New Roman"/>
          <w:sz w:val="32"/>
          <w:szCs w:val="32"/>
          <w:lang w:eastAsia="en-AU"/>
        </w:rPr>
        <w:t>as both Jews and Samaritans are Jewish by race.</w:t>
      </w:r>
      <w:r w:rsidRPr="00BA0DCB">
        <w:rPr>
          <w:rFonts w:ascii="Cambria" w:eastAsia="Times New Roman" w:hAnsi="Cambria" w:cs="Times New Roman"/>
          <w:sz w:val="32"/>
          <w:szCs w:val="32"/>
          <w:lang w:eastAsia="en-AU"/>
        </w:rPr>
        <w:t xml:space="preserve">  The stand-off goes back about </w:t>
      </w:r>
      <w:r w:rsidR="00D777F1" w:rsidRPr="00BA0DCB">
        <w:rPr>
          <w:rFonts w:ascii="Cambria" w:eastAsia="Times New Roman" w:hAnsi="Cambria" w:cs="Times New Roman"/>
          <w:sz w:val="32"/>
          <w:szCs w:val="32"/>
          <w:lang w:eastAsia="en-AU"/>
        </w:rPr>
        <w:t>half a millennium</w:t>
      </w:r>
      <w:r w:rsidRPr="00BA0DCB">
        <w:rPr>
          <w:rFonts w:ascii="Cambria" w:eastAsia="Times New Roman" w:hAnsi="Cambria" w:cs="Times New Roman"/>
          <w:sz w:val="32"/>
          <w:szCs w:val="32"/>
          <w:lang w:eastAsia="en-AU"/>
        </w:rPr>
        <w:t xml:space="preserve"> before Jesus’ birth </w:t>
      </w:r>
      <w:r w:rsidR="00D777F1" w:rsidRPr="00BA0DCB">
        <w:rPr>
          <w:rFonts w:ascii="Cambria" w:eastAsia="Times New Roman" w:hAnsi="Cambria" w:cs="Times New Roman"/>
          <w:sz w:val="32"/>
          <w:szCs w:val="32"/>
          <w:lang w:eastAsia="en-AU"/>
        </w:rPr>
        <w:t xml:space="preserve">right back </w:t>
      </w:r>
      <w:r w:rsidRPr="00BA0DCB">
        <w:rPr>
          <w:rFonts w:ascii="Cambria" w:eastAsia="Times New Roman" w:hAnsi="Cambria" w:cs="Times New Roman"/>
          <w:sz w:val="32"/>
          <w:szCs w:val="32"/>
          <w:lang w:eastAsia="en-AU"/>
        </w:rPr>
        <w:t>to the return from the Babylonian exile</w:t>
      </w:r>
      <w:r w:rsidR="00D777F1" w:rsidRPr="00BA0DCB">
        <w:rPr>
          <w:rFonts w:ascii="Cambria" w:eastAsia="Times New Roman" w:hAnsi="Cambria" w:cs="Times New Roman"/>
          <w:sz w:val="32"/>
          <w:szCs w:val="32"/>
          <w:lang w:eastAsia="en-AU"/>
        </w:rPr>
        <w:t xml:space="preserve"> in 516 BCE</w:t>
      </w:r>
      <w:r w:rsidRPr="00BA0DCB">
        <w:rPr>
          <w:rFonts w:ascii="Cambria" w:eastAsia="Times New Roman" w:hAnsi="Cambria" w:cs="Times New Roman"/>
          <w:sz w:val="32"/>
          <w:szCs w:val="32"/>
          <w:lang w:eastAsia="en-AU"/>
        </w:rPr>
        <w:t>.  Not all the Jewish people were deported to Babylon</w:t>
      </w:r>
      <w:r w:rsidR="00C11F76" w:rsidRPr="00BA0DCB">
        <w:rPr>
          <w:rFonts w:ascii="Cambria" w:eastAsia="Times New Roman" w:hAnsi="Cambria" w:cs="Times New Roman"/>
          <w:sz w:val="32"/>
          <w:szCs w:val="32"/>
          <w:lang w:eastAsia="en-AU"/>
        </w:rPr>
        <w:t xml:space="preserve">, only from the southern kingdom of Judah.  Those who remained in the northern </w:t>
      </w:r>
      <w:r w:rsidR="00D777F1" w:rsidRPr="00BA0DCB">
        <w:rPr>
          <w:rFonts w:ascii="Cambria" w:eastAsia="Times New Roman" w:hAnsi="Cambria" w:cs="Times New Roman"/>
          <w:sz w:val="32"/>
          <w:szCs w:val="32"/>
          <w:lang w:eastAsia="en-AU"/>
        </w:rPr>
        <w:t>k</w:t>
      </w:r>
      <w:r w:rsidR="00C11F76" w:rsidRPr="00BA0DCB">
        <w:rPr>
          <w:rFonts w:ascii="Cambria" w:eastAsia="Times New Roman" w:hAnsi="Cambria" w:cs="Times New Roman"/>
          <w:sz w:val="32"/>
          <w:szCs w:val="32"/>
          <w:lang w:eastAsia="en-AU"/>
        </w:rPr>
        <w:t xml:space="preserve">ingdom of Israel intermarried in the meantime.  When the southern Jews returned 70 years later, the northerners, </w:t>
      </w:r>
      <w:r w:rsidR="00D777F1" w:rsidRPr="00BA0DCB">
        <w:rPr>
          <w:rFonts w:ascii="Cambria" w:eastAsia="Times New Roman" w:hAnsi="Cambria" w:cs="Times New Roman"/>
          <w:sz w:val="32"/>
          <w:szCs w:val="32"/>
          <w:lang w:eastAsia="en-AU"/>
        </w:rPr>
        <w:t xml:space="preserve">the group now known as Samaritans, at first wanted to help in </w:t>
      </w:r>
      <w:r w:rsidR="00C11F76" w:rsidRPr="00BA0DCB">
        <w:rPr>
          <w:rFonts w:ascii="Cambria" w:eastAsia="Times New Roman" w:hAnsi="Cambria" w:cs="Times New Roman"/>
          <w:sz w:val="32"/>
          <w:szCs w:val="32"/>
          <w:lang w:eastAsia="en-AU"/>
        </w:rPr>
        <w:t>the rebuilding</w:t>
      </w:r>
      <w:r w:rsidR="00D777F1" w:rsidRPr="00BA0DCB">
        <w:rPr>
          <w:rFonts w:ascii="Cambria" w:eastAsia="Times New Roman" w:hAnsi="Cambria" w:cs="Times New Roman"/>
          <w:sz w:val="32"/>
          <w:szCs w:val="32"/>
          <w:lang w:eastAsia="en-AU"/>
        </w:rPr>
        <w:t xml:space="preserve">, but were rejected and so took revenge in delaying the re-building project. </w:t>
      </w:r>
      <w:r w:rsidR="00C11F76" w:rsidRPr="00BA0DCB">
        <w:rPr>
          <w:rFonts w:ascii="Cambria" w:eastAsia="Times New Roman" w:hAnsi="Cambria" w:cs="Times New Roman"/>
          <w:sz w:val="32"/>
          <w:szCs w:val="32"/>
          <w:lang w:eastAsia="en-AU"/>
        </w:rPr>
        <w:t xml:space="preserve"> The hatred between the two groups remains to this day</w:t>
      </w:r>
      <w:r w:rsidR="00D777F1" w:rsidRPr="00BA0DCB">
        <w:rPr>
          <w:rFonts w:ascii="Cambria" w:eastAsia="Times New Roman" w:hAnsi="Cambria" w:cs="Times New Roman"/>
          <w:sz w:val="32"/>
          <w:szCs w:val="32"/>
          <w:lang w:eastAsia="en-AU"/>
        </w:rPr>
        <w:t xml:space="preserve"> and was strong in Jesus’ lifetime</w:t>
      </w:r>
      <w:r w:rsidR="00C11F76" w:rsidRPr="00BA0DCB">
        <w:rPr>
          <w:rFonts w:ascii="Cambria" w:eastAsia="Times New Roman" w:hAnsi="Cambria" w:cs="Times New Roman"/>
          <w:sz w:val="32"/>
          <w:szCs w:val="32"/>
          <w:lang w:eastAsia="en-AU"/>
        </w:rPr>
        <w:t>, as you heard in the reading:</w:t>
      </w:r>
      <w:r w:rsidR="00C11F76" w:rsidRPr="00BA0DCB">
        <w:rPr>
          <w:rFonts w:ascii="Cambria" w:eastAsia="Times New Roman" w:hAnsi="Cambria" w:cs="Times New Roman"/>
          <w:i/>
          <w:sz w:val="32"/>
          <w:szCs w:val="32"/>
          <w:lang w:eastAsia="en-AU"/>
        </w:rPr>
        <w:t xml:space="preserve"> </w:t>
      </w:r>
      <w:r w:rsidR="00D777F1" w:rsidRPr="00BA0DCB">
        <w:rPr>
          <w:rFonts w:ascii="Cambria" w:eastAsia="Times New Roman" w:hAnsi="Cambria" w:cs="Times New Roman"/>
          <w:sz w:val="32"/>
          <w:szCs w:val="32"/>
          <w:lang w:eastAsia="en-AU"/>
        </w:rPr>
        <w:t>“</w:t>
      </w:r>
      <w:r w:rsidR="00C11F76" w:rsidRPr="00BA0DCB">
        <w:rPr>
          <w:rFonts w:ascii="Cambria" w:eastAsia="Times New Roman" w:hAnsi="Cambria" w:cs="Times New Roman"/>
          <w:i/>
          <w:sz w:val="32"/>
          <w:szCs w:val="32"/>
          <w:lang w:eastAsia="en-AU"/>
        </w:rPr>
        <w:t>“You are a Jew and I am a Samaritan woman. How can you ask me for a drink?”</w:t>
      </w:r>
      <w:r w:rsidR="00C11F76" w:rsidRPr="00BA0DCB">
        <w:rPr>
          <w:rFonts w:ascii="Cambria" w:eastAsia="Times New Roman" w:hAnsi="Cambria" w:cs="Times New Roman"/>
          <w:sz w:val="32"/>
          <w:szCs w:val="32"/>
          <w:lang w:eastAsia="en-AU"/>
        </w:rPr>
        <w:t xml:space="preserve"> (For Jews do not associate with Samaritans.)</w:t>
      </w:r>
      <w:r w:rsidR="00D777F1" w:rsidRPr="00BA0DCB">
        <w:rPr>
          <w:rFonts w:ascii="Cambria" w:eastAsia="Times New Roman" w:hAnsi="Cambria" w:cs="Times New Roman"/>
          <w:sz w:val="32"/>
          <w:szCs w:val="32"/>
          <w:lang w:eastAsia="en-AU"/>
        </w:rPr>
        <w:t>”</w:t>
      </w:r>
      <w:r w:rsidR="00C11F76" w:rsidRPr="00BA0DCB">
        <w:rPr>
          <w:rFonts w:ascii="Cambria" w:eastAsia="Times New Roman" w:hAnsi="Cambria" w:cs="Times New Roman"/>
          <w:sz w:val="32"/>
          <w:szCs w:val="32"/>
          <w:lang w:eastAsia="en-AU"/>
        </w:rPr>
        <w:t xml:space="preserve">  It is this background that also makes the parable of the Good Samaritan all the more poignant</w:t>
      </w:r>
      <w:r w:rsidR="00D777F1" w:rsidRPr="00BA0DCB">
        <w:rPr>
          <w:rFonts w:ascii="Cambria" w:eastAsia="Times New Roman" w:hAnsi="Cambria" w:cs="Times New Roman"/>
          <w:sz w:val="32"/>
          <w:szCs w:val="32"/>
          <w:lang w:eastAsia="en-AU"/>
        </w:rPr>
        <w:t xml:space="preserve"> since Jesus deliberately chooses a </w:t>
      </w:r>
      <w:r w:rsidR="00C11F76" w:rsidRPr="00BA0DCB">
        <w:rPr>
          <w:rFonts w:ascii="Cambria" w:eastAsia="Times New Roman" w:hAnsi="Cambria" w:cs="Times New Roman"/>
          <w:sz w:val="32"/>
          <w:szCs w:val="32"/>
          <w:lang w:eastAsia="en-AU"/>
        </w:rPr>
        <w:t xml:space="preserve">Samaritan </w:t>
      </w:r>
      <w:r w:rsidR="00D777F1" w:rsidRPr="00BA0DCB">
        <w:rPr>
          <w:rFonts w:ascii="Cambria" w:eastAsia="Times New Roman" w:hAnsi="Cambria" w:cs="Times New Roman"/>
          <w:sz w:val="32"/>
          <w:szCs w:val="32"/>
          <w:lang w:eastAsia="en-AU"/>
        </w:rPr>
        <w:t xml:space="preserve">to be the one who </w:t>
      </w:r>
      <w:r w:rsidR="00C11F76" w:rsidRPr="00BA0DCB">
        <w:rPr>
          <w:rFonts w:ascii="Cambria" w:eastAsia="Times New Roman" w:hAnsi="Cambria" w:cs="Times New Roman"/>
          <w:sz w:val="32"/>
          <w:szCs w:val="32"/>
          <w:lang w:eastAsia="en-AU"/>
        </w:rPr>
        <w:t xml:space="preserve">aids </w:t>
      </w:r>
      <w:r w:rsidR="00D777F1" w:rsidRPr="00BA0DCB">
        <w:rPr>
          <w:rFonts w:ascii="Cambria" w:eastAsia="Times New Roman" w:hAnsi="Cambria" w:cs="Times New Roman"/>
          <w:sz w:val="32"/>
          <w:szCs w:val="32"/>
          <w:lang w:eastAsia="en-AU"/>
        </w:rPr>
        <w:t>a</w:t>
      </w:r>
      <w:r w:rsidR="00C11F76" w:rsidRPr="00BA0DCB">
        <w:rPr>
          <w:rFonts w:ascii="Cambria" w:eastAsia="Times New Roman" w:hAnsi="Cambria" w:cs="Times New Roman"/>
          <w:sz w:val="32"/>
          <w:szCs w:val="32"/>
          <w:lang w:eastAsia="en-AU"/>
        </w:rPr>
        <w:t xml:space="preserve"> beaten</w:t>
      </w:r>
      <w:r w:rsidR="00D777F1" w:rsidRPr="00BA0DCB">
        <w:rPr>
          <w:rFonts w:ascii="Cambria" w:eastAsia="Times New Roman" w:hAnsi="Cambria" w:cs="Times New Roman"/>
          <w:sz w:val="32"/>
          <w:szCs w:val="32"/>
          <w:lang w:eastAsia="en-AU"/>
        </w:rPr>
        <w:t>-</w:t>
      </w:r>
      <w:r w:rsidR="00C11F76" w:rsidRPr="00BA0DCB">
        <w:rPr>
          <w:rFonts w:ascii="Cambria" w:eastAsia="Times New Roman" w:hAnsi="Cambria" w:cs="Times New Roman"/>
          <w:sz w:val="32"/>
          <w:szCs w:val="32"/>
          <w:lang w:eastAsia="en-AU"/>
        </w:rPr>
        <w:t>up Jew</w:t>
      </w:r>
      <w:r w:rsidR="00EA5CC2" w:rsidRPr="00BA0DCB">
        <w:rPr>
          <w:rFonts w:ascii="Cambria" w:eastAsia="Times New Roman" w:hAnsi="Cambria" w:cs="Times New Roman"/>
          <w:sz w:val="32"/>
          <w:szCs w:val="32"/>
          <w:lang w:eastAsia="en-AU"/>
        </w:rPr>
        <w:t xml:space="preserve"> in or</w:t>
      </w:r>
      <w:r w:rsidR="00D777F1" w:rsidRPr="00BA0DCB">
        <w:rPr>
          <w:rFonts w:ascii="Cambria" w:eastAsia="Times New Roman" w:hAnsi="Cambria" w:cs="Times New Roman"/>
          <w:sz w:val="32"/>
          <w:szCs w:val="32"/>
          <w:lang w:eastAsia="en-AU"/>
        </w:rPr>
        <w:t>der to illustrate his question “Who is my neighbour?”</w:t>
      </w:r>
    </w:p>
    <w:p w:rsidR="00C11F76" w:rsidRPr="00BA0DCB" w:rsidRDefault="00C11F76" w:rsidP="00B9054A">
      <w:pPr>
        <w:spacing w:after="0" w:line="240" w:lineRule="auto"/>
        <w:rPr>
          <w:rFonts w:ascii="Cambria" w:eastAsia="Times New Roman" w:hAnsi="Cambria" w:cs="Times New Roman"/>
          <w:sz w:val="32"/>
          <w:szCs w:val="32"/>
          <w:lang w:eastAsia="en-AU"/>
        </w:rPr>
      </w:pPr>
    </w:p>
    <w:p w:rsidR="00C11F76" w:rsidRPr="00BA0DCB" w:rsidRDefault="00D777F1" w:rsidP="00B9054A">
      <w:pPr>
        <w:spacing w:after="0" w:line="240" w:lineRule="auto"/>
        <w:rPr>
          <w:rFonts w:ascii="Cambria" w:eastAsia="Times New Roman" w:hAnsi="Cambria" w:cs="Times New Roman"/>
          <w:sz w:val="32"/>
          <w:szCs w:val="32"/>
          <w:lang w:eastAsia="en-AU"/>
        </w:rPr>
      </w:pPr>
      <w:r w:rsidRPr="00BA0DCB">
        <w:rPr>
          <w:rFonts w:ascii="Cambria" w:eastAsia="Times New Roman" w:hAnsi="Cambria" w:cs="Times New Roman"/>
          <w:sz w:val="32"/>
          <w:szCs w:val="32"/>
          <w:lang w:eastAsia="en-AU"/>
        </w:rPr>
        <w:t>G</w:t>
      </w:r>
      <w:r w:rsidR="00C11F76" w:rsidRPr="00BA0DCB">
        <w:rPr>
          <w:rFonts w:ascii="Cambria" w:eastAsia="Times New Roman" w:hAnsi="Cambria" w:cs="Times New Roman"/>
          <w:sz w:val="32"/>
          <w:szCs w:val="32"/>
          <w:lang w:eastAsia="en-AU"/>
        </w:rPr>
        <w:t>iven th</w:t>
      </w:r>
      <w:r w:rsidRPr="00BA0DCB">
        <w:rPr>
          <w:rFonts w:ascii="Cambria" w:eastAsia="Times New Roman" w:hAnsi="Cambria" w:cs="Times New Roman"/>
          <w:sz w:val="32"/>
          <w:szCs w:val="32"/>
          <w:lang w:eastAsia="en-AU"/>
        </w:rPr>
        <w:t>is background of prejudice and geography, w</w:t>
      </w:r>
      <w:r w:rsidR="00C11F76" w:rsidRPr="00BA0DCB">
        <w:rPr>
          <w:rFonts w:ascii="Cambria" w:eastAsia="Times New Roman" w:hAnsi="Cambria" w:cs="Times New Roman"/>
          <w:sz w:val="32"/>
          <w:szCs w:val="32"/>
          <w:lang w:eastAsia="en-AU"/>
        </w:rPr>
        <w:t>hat is the point of the story?  There are many barriers to conversation between Jesus and this woman.  Their different gender for a start, in that time</w:t>
      </w:r>
      <w:r w:rsidR="006F0639" w:rsidRPr="00BA0DCB">
        <w:rPr>
          <w:rFonts w:ascii="Cambria" w:eastAsia="Times New Roman" w:hAnsi="Cambria" w:cs="Times New Roman"/>
          <w:sz w:val="32"/>
          <w:szCs w:val="32"/>
          <w:lang w:eastAsia="en-AU"/>
        </w:rPr>
        <w:t>,</w:t>
      </w:r>
      <w:r w:rsidR="00C11F76" w:rsidRPr="00BA0DCB">
        <w:rPr>
          <w:rFonts w:ascii="Cambria" w:eastAsia="Times New Roman" w:hAnsi="Cambria" w:cs="Times New Roman"/>
          <w:sz w:val="32"/>
          <w:szCs w:val="32"/>
          <w:lang w:eastAsia="en-AU"/>
        </w:rPr>
        <w:t xml:space="preserve"> would mean Jesus would not normally have addressed the woman at all</w:t>
      </w:r>
      <w:r w:rsidRPr="00BA0DCB">
        <w:rPr>
          <w:rFonts w:ascii="Cambria" w:eastAsia="Times New Roman" w:hAnsi="Cambria" w:cs="Times New Roman"/>
          <w:sz w:val="32"/>
          <w:szCs w:val="32"/>
          <w:lang w:eastAsia="en-AU"/>
        </w:rPr>
        <w:t xml:space="preserve">.  He should have ignored her, in fact, </w:t>
      </w:r>
      <w:r w:rsidR="00C11F76" w:rsidRPr="00BA0DCB">
        <w:rPr>
          <w:rFonts w:ascii="Cambria" w:eastAsia="Times New Roman" w:hAnsi="Cambria" w:cs="Times New Roman"/>
          <w:sz w:val="32"/>
          <w:szCs w:val="32"/>
          <w:lang w:eastAsia="en-AU"/>
        </w:rPr>
        <w:t xml:space="preserve">as she came to draw water.  That she comes alone to the well tells Jesus she </w:t>
      </w:r>
      <w:r w:rsidRPr="00BA0DCB">
        <w:rPr>
          <w:rFonts w:ascii="Cambria" w:eastAsia="Times New Roman" w:hAnsi="Cambria" w:cs="Times New Roman"/>
          <w:sz w:val="32"/>
          <w:szCs w:val="32"/>
          <w:lang w:eastAsia="en-AU"/>
        </w:rPr>
        <w:t>is</w:t>
      </w:r>
      <w:r w:rsidR="00C11F76" w:rsidRPr="00BA0DCB">
        <w:rPr>
          <w:rFonts w:ascii="Cambria" w:eastAsia="Times New Roman" w:hAnsi="Cambria" w:cs="Times New Roman"/>
          <w:sz w:val="32"/>
          <w:szCs w:val="32"/>
          <w:lang w:eastAsia="en-AU"/>
        </w:rPr>
        <w:t xml:space="preserve"> already ostracised by the women of the village otherwise she would be in cluster of chattering laughing women, like the </w:t>
      </w:r>
      <w:r w:rsidRPr="00BA0DCB">
        <w:rPr>
          <w:rFonts w:ascii="Cambria" w:eastAsia="Times New Roman" w:hAnsi="Cambria" w:cs="Times New Roman"/>
          <w:sz w:val="32"/>
          <w:szCs w:val="32"/>
          <w:lang w:eastAsia="en-AU"/>
        </w:rPr>
        <w:t xml:space="preserve">bevy of girls of </w:t>
      </w:r>
      <w:r w:rsidR="00C11F76" w:rsidRPr="00BA0DCB">
        <w:rPr>
          <w:rFonts w:ascii="Cambria" w:eastAsia="Times New Roman" w:hAnsi="Cambria" w:cs="Times New Roman"/>
          <w:sz w:val="32"/>
          <w:szCs w:val="32"/>
          <w:lang w:eastAsia="en-AU"/>
        </w:rPr>
        <w:t xml:space="preserve">which Rebecca was part when she first met Isaac </w:t>
      </w:r>
      <w:r w:rsidRPr="00BA0DCB">
        <w:rPr>
          <w:rFonts w:ascii="Cambria" w:eastAsia="Times New Roman" w:hAnsi="Cambria" w:cs="Times New Roman"/>
          <w:sz w:val="32"/>
          <w:szCs w:val="32"/>
          <w:lang w:eastAsia="en-AU"/>
        </w:rPr>
        <w:t xml:space="preserve">also </w:t>
      </w:r>
      <w:r w:rsidR="00C11F76" w:rsidRPr="00BA0DCB">
        <w:rPr>
          <w:rFonts w:ascii="Cambria" w:eastAsia="Times New Roman" w:hAnsi="Cambria" w:cs="Times New Roman"/>
          <w:sz w:val="32"/>
          <w:szCs w:val="32"/>
          <w:lang w:eastAsia="en-AU"/>
        </w:rPr>
        <w:t>at a well</w:t>
      </w:r>
      <w:r w:rsidR="004F3988" w:rsidRPr="00BA0DCB">
        <w:rPr>
          <w:rFonts w:ascii="Cambria" w:eastAsia="Times New Roman" w:hAnsi="Cambria" w:cs="Times New Roman"/>
          <w:sz w:val="32"/>
          <w:szCs w:val="32"/>
          <w:lang w:eastAsia="en-AU"/>
        </w:rPr>
        <w:t>, much further north at Haran.</w:t>
      </w:r>
      <w:r w:rsidR="00C11F76" w:rsidRPr="00BA0DCB">
        <w:rPr>
          <w:rFonts w:ascii="Cambria" w:eastAsia="Times New Roman" w:hAnsi="Cambria" w:cs="Times New Roman"/>
          <w:sz w:val="32"/>
          <w:szCs w:val="32"/>
          <w:lang w:eastAsia="en-AU"/>
        </w:rPr>
        <w:t xml:space="preserve">  Then </w:t>
      </w:r>
      <w:r w:rsidR="004F3988" w:rsidRPr="00BA0DCB">
        <w:rPr>
          <w:rFonts w:ascii="Cambria" w:eastAsia="Times New Roman" w:hAnsi="Cambria" w:cs="Times New Roman"/>
          <w:sz w:val="32"/>
          <w:szCs w:val="32"/>
          <w:lang w:eastAsia="en-AU"/>
        </w:rPr>
        <w:t xml:space="preserve">there was </w:t>
      </w:r>
      <w:r w:rsidR="00C11F76" w:rsidRPr="00BA0DCB">
        <w:rPr>
          <w:rFonts w:ascii="Cambria" w:eastAsia="Times New Roman" w:hAnsi="Cambria" w:cs="Times New Roman"/>
          <w:sz w:val="32"/>
          <w:szCs w:val="32"/>
          <w:lang w:eastAsia="en-AU"/>
        </w:rPr>
        <w:t xml:space="preserve">the </w:t>
      </w:r>
      <w:r w:rsidR="006F0639" w:rsidRPr="00BA0DCB">
        <w:rPr>
          <w:rFonts w:ascii="Cambria" w:eastAsia="Times New Roman" w:hAnsi="Cambria" w:cs="Times New Roman"/>
          <w:sz w:val="32"/>
          <w:szCs w:val="32"/>
          <w:lang w:eastAsia="en-AU"/>
        </w:rPr>
        <w:t>different ethnicity</w:t>
      </w:r>
      <w:r w:rsidR="00C11F76" w:rsidRPr="00BA0DCB">
        <w:rPr>
          <w:rFonts w:ascii="Cambria" w:eastAsia="Times New Roman" w:hAnsi="Cambria" w:cs="Times New Roman"/>
          <w:sz w:val="32"/>
          <w:szCs w:val="32"/>
          <w:lang w:eastAsia="en-AU"/>
        </w:rPr>
        <w:t xml:space="preserve"> and th</w:t>
      </w:r>
      <w:r w:rsidR="006F0639" w:rsidRPr="00BA0DCB">
        <w:rPr>
          <w:rFonts w:ascii="Cambria" w:eastAsia="Times New Roman" w:hAnsi="Cambria" w:cs="Times New Roman"/>
          <w:sz w:val="32"/>
          <w:szCs w:val="32"/>
          <w:lang w:eastAsia="en-AU"/>
        </w:rPr>
        <w:t>e</w:t>
      </w:r>
      <w:r w:rsidR="00C11F76" w:rsidRPr="00BA0DCB">
        <w:rPr>
          <w:rFonts w:ascii="Cambria" w:eastAsia="Times New Roman" w:hAnsi="Cambria" w:cs="Times New Roman"/>
          <w:sz w:val="32"/>
          <w:szCs w:val="32"/>
          <w:lang w:eastAsia="en-AU"/>
        </w:rPr>
        <w:t xml:space="preserve"> long standing enmity between their peoples</w:t>
      </w:r>
      <w:r w:rsidR="004F3988" w:rsidRPr="00BA0DCB">
        <w:rPr>
          <w:rFonts w:ascii="Cambria" w:eastAsia="Times New Roman" w:hAnsi="Cambria" w:cs="Times New Roman"/>
          <w:sz w:val="32"/>
          <w:szCs w:val="32"/>
          <w:lang w:eastAsia="en-AU"/>
        </w:rPr>
        <w:t xml:space="preserve"> which this woman and Jesus had lying between them.</w:t>
      </w:r>
      <w:r w:rsidR="00EA5CC2" w:rsidRPr="00BA0DCB">
        <w:rPr>
          <w:rFonts w:ascii="Cambria" w:eastAsia="Times New Roman" w:hAnsi="Cambria" w:cs="Times New Roman"/>
          <w:sz w:val="32"/>
          <w:szCs w:val="32"/>
          <w:lang w:eastAsia="en-AU"/>
        </w:rPr>
        <w:t xml:space="preserve">  </w:t>
      </w:r>
      <w:r w:rsidR="006F0639" w:rsidRPr="00BA0DCB">
        <w:rPr>
          <w:rFonts w:ascii="Cambria" w:eastAsia="Times New Roman" w:hAnsi="Cambria" w:cs="Times New Roman"/>
          <w:sz w:val="32"/>
          <w:szCs w:val="32"/>
          <w:lang w:eastAsia="en-AU"/>
        </w:rPr>
        <w:t>O</w:t>
      </w:r>
      <w:r w:rsidR="00C11F76" w:rsidRPr="00BA0DCB">
        <w:rPr>
          <w:rFonts w:ascii="Cambria" w:eastAsia="Times New Roman" w:hAnsi="Cambria" w:cs="Times New Roman"/>
          <w:sz w:val="32"/>
          <w:szCs w:val="32"/>
          <w:lang w:eastAsia="en-AU"/>
        </w:rPr>
        <w:t>f all people in that world at that time, these are two who would normally pass like ships in the night.  Yet not only do they speak, Jesus ends up staying in th</w:t>
      </w:r>
      <w:r w:rsidR="004F3988" w:rsidRPr="00BA0DCB">
        <w:rPr>
          <w:rFonts w:ascii="Cambria" w:eastAsia="Times New Roman" w:hAnsi="Cambria" w:cs="Times New Roman"/>
          <w:sz w:val="32"/>
          <w:szCs w:val="32"/>
          <w:lang w:eastAsia="en-AU"/>
        </w:rPr>
        <w:t>is woman’s</w:t>
      </w:r>
      <w:r w:rsidR="00C11F76" w:rsidRPr="00BA0DCB">
        <w:rPr>
          <w:rFonts w:ascii="Cambria" w:eastAsia="Times New Roman" w:hAnsi="Cambria" w:cs="Times New Roman"/>
          <w:sz w:val="32"/>
          <w:szCs w:val="32"/>
          <w:lang w:eastAsia="en-AU"/>
        </w:rPr>
        <w:t xml:space="preserve"> village</w:t>
      </w:r>
      <w:r w:rsidR="004F3988" w:rsidRPr="00BA0DCB">
        <w:rPr>
          <w:rFonts w:ascii="Cambria" w:eastAsia="Times New Roman" w:hAnsi="Cambria" w:cs="Times New Roman"/>
          <w:sz w:val="32"/>
          <w:szCs w:val="32"/>
          <w:lang w:eastAsia="en-AU"/>
        </w:rPr>
        <w:t>, in a Samaritan village in the lea of their holy mountain,</w:t>
      </w:r>
      <w:r w:rsidR="00C11F76" w:rsidRPr="00BA0DCB">
        <w:rPr>
          <w:rFonts w:ascii="Cambria" w:eastAsia="Times New Roman" w:hAnsi="Cambria" w:cs="Times New Roman"/>
          <w:sz w:val="32"/>
          <w:szCs w:val="32"/>
          <w:lang w:eastAsia="en-AU"/>
        </w:rPr>
        <w:t xml:space="preserve"> for two whole days</w:t>
      </w:r>
      <w:r w:rsidR="004F3988" w:rsidRPr="00BA0DCB">
        <w:rPr>
          <w:rFonts w:ascii="Cambria" w:eastAsia="Times New Roman" w:hAnsi="Cambria" w:cs="Times New Roman"/>
          <w:sz w:val="32"/>
          <w:szCs w:val="32"/>
          <w:lang w:eastAsia="en-AU"/>
        </w:rPr>
        <w:t>.</w:t>
      </w:r>
    </w:p>
    <w:p w:rsidR="00C11F76" w:rsidRPr="00BA0DCB" w:rsidRDefault="00C11F76" w:rsidP="00B9054A">
      <w:pPr>
        <w:spacing w:after="0" w:line="240" w:lineRule="auto"/>
        <w:rPr>
          <w:rFonts w:ascii="Cambria" w:eastAsia="Times New Roman" w:hAnsi="Cambria" w:cs="Times New Roman"/>
          <w:sz w:val="32"/>
          <w:szCs w:val="32"/>
          <w:lang w:eastAsia="en-AU"/>
        </w:rPr>
      </w:pPr>
    </w:p>
    <w:p w:rsidR="006F0639" w:rsidRPr="00BA0DCB" w:rsidRDefault="00C11F76" w:rsidP="00B9054A">
      <w:pPr>
        <w:spacing w:after="0" w:line="240" w:lineRule="auto"/>
        <w:rPr>
          <w:rFonts w:ascii="Cambria" w:eastAsia="Times New Roman" w:hAnsi="Cambria" w:cs="Times New Roman"/>
          <w:sz w:val="32"/>
          <w:szCs w:val="32"/>
          <w:lang w:eastAsia="en-AU"/>
        </w:rPr>
      </w:pPr>
      <w:r w:rsidRPr="00BA0DCB">
        <w:rPr>
          <w:rFonts w:ascii="Cambria" w:eastAsia="Times New Roman" w:hAnsi="Cambria" w:cs="Times New Roman"/>
          <w:sz w:val="32"/>
          <w:szCs w:val="32"/>
          <w:lang w:eastAsia="en-AU"/>
        </w:rPr>
        <w:t xml:space="preserve">The point </w:t>
      </w:r>
      <w:r w:rsidR="004F3988" w:rsidRPr="00BA0DCB">
        <w:rPr>
          <w:rFonts w:ascii="Cambria" w:eastAsia="Times New Roman" w:hAnsi="Cambria" w:cs="Times New Roman"/>
          <w:sz w:val="32"/>
          <w:szCs w:val="32"/>
          <w:lang w:eastAsia="en-AU"/>
        </w:rPr>
        <w:t xml:space="preserve">of this story </w:t>
      </w:r>
      <w:r w:rsidRPr="00BA0DCB">
        <w:rPr>
          <w:rFonts w:ascii="Cambria" w:eastAsia="Times New Roman" w:hAnsi="Cambria" w:cs="Times New Roman"/>
          <w:sz w:val="32"/>
          <w:szCs w:val="32"/>
          <w:lang w:eastAsia="en-AU"/>
        </w:rPr>
        <w:t xml:space="preserve">is the connection which is achieved here, the intersection of these two lives, the ability of Jesus to cut through the crap of gender and race </w:t>
      </w:r>
      <w:r w:rsidR="004F3988" w:rsidRPr="00BA0DCB">
        <w:rPr>
          <w:rFonts w:ascii="Cambria" w:eastAsia="Times New Roman" w:hAnsi="Cambria" w:cs="Times New Roman"/>
          <w:sz w:val="32"/>
          <w:szCs w:val="32"/>
          <w:lang w:eastAsia="en-AU"/>
        </w:rPr>
        <w:t xml:space="preserve">and this woman’s natural defensiveness.  It is about </w:t>
      </w:r>
      <w:r w:rsidRPr="00BA0DCB">
        <w:rPr>
          <w:rFonts w:ascii="Cambria" w:eastAsia="Times New Roman" w:hAnsi="Cambria" w:cs="Times New Roman"/>
          <w:sz w:val="32"/>
          <w:szCs w:val="32"/>
          <w:lang w:eastAsia="en-AU"/>
        </w:rPr>
        <w:t xml:space="preserve">the </w:t>
      </w:r>
      <w:r w:rsidRPr="00BA0DCB">
        <w:rPr>
          <w:rFonts w:ascii="Cambria" w:eastAsia="Times New Roman" w:hAnsi="Cambria" w:cs="Times New Roman"/>
          <w:sz w:val="32"/>
          <w:szCs w:val="32"/>
          <w:lang w:eastAsia="en-AU"/>
        </w:rPr>
        <w:lastRenderedPageBreak/>
        <w:t xml:space="preserve">willingness of this feisty woman to eventually drop her defences of slick theological argument and her playing of the race card and meet this </w:t>
      </w:r>
      <w:r w:rsidR="004F3988" w:rsidRPr="00BA0DCB">
        <w:rPr>
          <w:rFonts w:ascii="Cambria" w:eastAsia="Times New Roman" w:hAnsi="Cambria" w:cs="Times New Roman"/>
          <w:sz w:val="32"/>
          <w:szCs w:val="32"/>
          <w:lang w:eastAsia="en-AU"/>
        </w:rPr>
        <w:t>m</w:t>
      </w:r>
      <w:r w:rsidRPr="00BA0DCB">
        <w:rPr>
          <w:rFonts w:ascii="Cambria" w:eastAsia="Times New Roman" w:hAnsi="Cambria" w:cs="Times New Roman"/>
          <w:sz w:val="32"/>
          <w:szCs w:val="32"/>
          <w:lang w:eastAsia="en-AU"/>
        </w:rPr>
        <w:t xml:space="preserve">an </w:t>
      </w:r>
      <w:r w:rsidR="004F3988" w:rsidRPr="00BA0DCB">
        <w:rPr>
          <w:rFonts w:ascii="Cambria" w:eastAsia="Times New Roman" w:hAnsi="Cambria" w:cs="Times New Roman"/>
          <w:sz w:val="32"/>
          <w:szCs w:val="32"/>
          <w:lang w:eastAsia="en-AU"/>
        </w:rPr>
        <w:t>soul to soul.</w:t>
      </w:r>
      <w:r w:rsidR="00EA5CC2" w:rsidRPr="00BA0DCB">
        <w:rPr>
          <w:rFonts w:ascii="Cambria" w:eastAsia="Times New Roman" w:hAnsi="Cambria" w:cs="Times New Roman"/>
          <w:sz w:val="32"/>
          <w:szCs w:val="32"/>
          <w:lang w:eastAsia="en-AU"/>
        </w:rPr>
        <w:t xml:space="preserve">   </w:t>
      </w:r>
      <w:r w:rsidR="006F0639" w:rsidRPr="00BA0DCB">
        <w:rPr>
          <w:rFonts w:ascii="Cambria" w:eastAsia="Times New Roman" w:hAnsi="Cambria" w:cs="Times New Roman"/>
          <w:sz w:val="32"/>
          <w:szCs w:val="32"/>
          <w:lang w:eastAsia="en-AU"/>
        </w:rPr>
        <w:t xml:space="preserve">At first this woman employs what seems to be well honed defensive talk.  </w:t>
      </w:r>
      <w:r w:rsidR="004F3988" w:rsidRPr="00BA0DCB">
        <w:rPr>
          <w:rFonts w:ascii="Cambria" w:eastAsia="Times New Roman" w:hAnsi="Cambria" w:cs="Times New Roman"/>
          <w:sz w:val="32"/>
          <w:szCs w:val="32"/>
          <w:lang w:eastAsia="en-AU"/>
        </w:rPr>
        <w:t>H</w:t>
      </w:r>
      <w:r w:rsidR="006F0639" w:rsidRPr="00BA0DCB">
        <w:rPr>
          <w:rFonts w:ascii="Cambria" w:eastAsia="Times New Roman" w:hAnsi="Cambria" w:cs="Times New Roman"/>
          <w:sz w:val="32"/>
          <w:szCs w:val="32"/>
          <w:lang w:eastAsia="en-AU"/>
        </w:rPr>
        <w:t>er presence alone at the well without her fellow countrywomen reveals that she is unusual, perhaps an outcast, non</w:t>
      </w:r>
      <w:r w:rsidR="00BA0DCB">
        <w:rPr>
          <w:rFonts w:ascii="Cambria" w:eastAsia="Times New Roman" w:hAnsi="Cambria" w:cs="Times New Roman"/>
          <w:sz w:val="32"/>
          <w:szCs w:val="32"/>
          <w:lang w:eastAsia="en-AU"/>
        </w:rPr>
        <w:t>-</w:t>
      </w:r>
      <w:r w:rsidR="006F0639" w:rsidRPr="00BA0DCB">
        <w:rPr>
          <w:rFonts w:ascii="Cambria" w:eastAsia="Times New Roman" w:hAnsi="Cambria" w:cs="Times New Roman"/>
          <w:sz w:val="32"/>
          <w:szCs w:val="32"/>
          <w:lang w:eastAsia="en-AU"/>
        </w:rPr>
        <w:t xml:space="preserve"> establishment.  And so </w:t>
      </w:r>
      <w:r w:rsidR="004F3988" w:rsidRPr="00BA0DCB">
        <w:rPr>
          <w:rFonts w:ascii="Cambria" w:eastAsia="Times New Roman" w:hAnsi="Cambria" w:cs="Times New Roman"/>
          <w:sz w:val="32"/>
          <w:szCs w:val="32"/>
          <w:lang w:eastAsia="en-AU"/>
        </w:rPr>
        <w:t>it would not be surprising if she had g</w:t>
      </w:r>
      <w:r w:rsidR="006F0639" w:rsidRPr="00BA0DCB">
        <w:rPr>
          <w:rFonts w:ascii="Cambria" w:eastAsia="Times New Roman" w:hAnsi="Cambria" w:cs="Times New Roman"/>
          <w:sz w:val="32"/>
          <w:szCs w:val="32"/>
          <w:lang w:eastAsia="en-AU"/>
        </w:rPr>
        <w:t>rown a feisty covering to cover long held hurt.</w:t>
      </w:r>
      <w:r w:rsidR="00EA5CC2" w:rsidRPr="00BA0DCB">
        <w:rPr>
          <w:rFonts w:ascii="Cambria" w:eastAsia="Times New Roman" w:hAnsi="Cambria" w:cs="Times New Roman"/>
          <w:sz w:val="32"/>
          <w:szCs w:val="32"/>
          <w:lang w:eastAsia="en-AU"/>
        </w:rPr>
        <w:t xml:space="preserve">  </w:t>
      </w:r>
      <w:r w:rsidR="004F3988" w:rsidRPr="00BA0DCB">
        <w:rPr>
          <w:rFonts w:ascii="Cambria" w:eastAsia="Times New Roman" w:hAnsi="Cambria" w:cs="Times New Roman"/>
          <w:sz w:val="32"/>
          <w:szCs w:val="32"/>
          <w:lang w:eastAsia="en-AU"/>
        </w:rPr>
        <w:t>I’m sure you have seen that in some people</w:t>
      </w:r>
      <w:r w:rsidR="006F0639" w:rsidRPr="00BA0DCB">
        <w:rPr>
          <w:rFonts w:ascii="Cambria" w:eastAsia="Times New Roman" w:hAnsi="Cambria" w:cs="Times New Roman"/>
          <w:sz w:val="32"/>
          <w:szCs w:val="32"/>
          <w:lang w:eastAsia="en-AU"/>
        </w:rPr>
        <w:t xml:space="preserve"> talking about their changed theological beliefs.  They still carry hurt and resentment at how badly they feel they were treated in times gone by.  Suddenly they can jump down your throat, or laugh derisively when you suggest there might be more to it.  You will probably have had such a conversation somewhere in your church attendance or perhaps over the water cooler at work or the back fence with a neighbour.  </w:t>
      </w:r>
      <w:r w:rsidR="004F3988" w:rsidRPr="00BA0DCB">
        <w:rPr>
          <w:rFonts w:ascii="Cambria" w:eastAsia="Times New Roman" w:hAnsi="Cambria" w:cs="Times New Roman"/>
          <w:sz w:val="32"/>
          <w:szCs w:val="32"/>
          <w:lang w:eastAsia="en-AU"/>
        </w:rPr>
        <w:t xml:space="preserve">First this woman </w:t>
      </w:r>
      <w:r w:rsidR="006F0639" w:rsidRPr="00BA0DCB">
        <w:rPr>
          <w:rFonts w:ascii="Cambria" w:eastAsia="Times New Roman" w:hAnsi="Cambria" w:cs="Times New Roman"/>
          <w:sz w:val="32"/>
          <w:szCs w:val="32"/>
          <w:lang w:eastAsia="en-AU"/>
        </w:rPr>
        <w:t xml:space="preserve">raises the race and gender question, then she disputes Jesus’ ability to draw water, </w:t>
      </w:r>
      <w:r w:rsidR="004F3988" w:rsidRPr="00BA0DCB">
        <w:rPr>
          <w:rFonts w:ascii="Cambria" w:eastAsia="Times New Roman" w:hAnsi="Cambria" w:cs="Times New Roman"/>
          <w:sz w:val="32"/>
          <w:szCs w:val="32"/>
          <w:lang w:eastAsia="en-AU"/>
        </w:rPr>
        <w:t>(</w:t>
      </w:r>
      <w:r w:rsidR="006F0639" w:rsidRPr="00BA0DCB">
        <w:rPr>
          <w:rFonts w:ascii="Cambria" w:eastAsia="Times New Roman" w:hAnsi="Cambria" w:cs="Times New Roman"/>
          <w:sz w:val="32"/>
          <w:szCs w:val="32"/>
          <w:lang w:eastAsia="en-AU"/>
        </w:rPr>
        <w:t>deliberately or unintentionally misunderstanding him</w:t>
      </w:r>
      <w:r w:rsidR="004F3988" w:rsidRPr="00BA0DCB">
        <w:rPr>
          <w:rFonts w:ascii="Cambria" w:eastAsia="Times New Roman" w:hAnsi="Cambria" w:cs="Times New Roman"/>
          <w:sz w:val="32"/>
          <w:szCs w:val="32"/>
          <w:lang w:eastAsia="en-AU"/>
        </w:rPr>
        <w:t>)</w:t>
      </w:r>
      <w:r w:rsidR="006F0639" w:rsidRPr="00BA0DCB">
        <w:rPr>
          <w:rFonts w:ascii="Cambria" w:eastAsia="Times New Roman" w:hAnsi="Cambria" w:cs="Times New Roman"/>
          <w:sz w:val="32"/>
          <w:szCs w:val="32"/>
          <w:lang w:eastAsia="en-AU"/>
        </w:rPr>
        <w:t xml:space="preserve">, she bristles at his inviting her husband to appear and as a last ditch attempt raises the centuries old argument about which was more holy mountain </w:t>
      </w:r>
      <w:r w:rsidR="00BA0DCB">
        <w:rPr>
          <w:rFonts w:ascii="Cambria" w:eastAsia="Times New Roman" w:hAnsi="Cambria" w:cs="Times New Roman"/>
          <w:sz w:val="32"/>
          <w:szCs w:val="32"/>
          <w:lang w:eastAsia="en-AU"/>
        </w:rPr>
        <w:t>Gerazim</w:t>
      </w:r>
      <w:r w:rsidR="006F0639" w:rsidRPr="00BA0DCB">
        <w:rPr>
          <w:rFonts w:ascii="Cambria" w:eastAsia="Times New Roman" w:hAnsi="Cambria" w:cs="Times New Roman"/>
          <w:sz w:val="32"/>
          <w:szCs w:val="32"/>
          <w:lang w:eastAsia="en-AU"/>
        </w:rPr>
        <w:t xml:space="preserve"> or Zion. </w:t>
      </w:r>
      <w:r w:rsidR="004F3988" w:rsidRPr="00BA0DCB">
        <w:rPr>
          <w:rFonts w:ascii="Cambria" w:eastAsia="Times New Roman" w:hAnsi="Cambria" w:cs="Times New Roman"/>
          <w:sz w:val="32"/>
          <w:szCs w:val="32"/>
          <w:lang w:eastAsia="en-AU"/>
        </w:rPr>
        <w:t>She is working hard here not to be touched by his words and the notice he is taking of her as an individual.</w:t>
      </w:r>
    </w:p>
    <w:p w:rsidR="006F0639" w:rsidRPr="00BA0DCB" w:rsidRDefault="006F0639" w:rsidP="00B9054A">
      <w:pPr>
        <w:spacing w:after="0" w:line="240" w:lineRule="auto"/>
        <w:rPr>
          <w:rFonts w:ascii="Cambria" w:eastAsia="Times New Roman" w:hAnsi="Cambria" w:cs="Times New Roman"/>
          <w:sz w:val="32"/>
          <w:szCs w:val="32"/>
          <w:lang w:eastAsia="en-AU"/>
        </w:rPr>
      </w:pPr>
    </w:p>
    <w:p w:rsidR="006F0639" w:rsidRPr="00BA0DCB" w:rsidRDefault="006F0639" w:rsidP="00B9054A">
      <w:pPr>
        <w:spacing w:after="0" w:line="240" w:lineRule="auto"/>
        <w:rPr>
          <w:rFonts w:ascii="Cambria" w:eastAsia="Times New Roman" w:hAnsi="Cambria" w:cs="Times New Roman"/>
          <w:sz w:val="32"/>
          <w:szCs w:val="32"/>
          <w:lang w:eastAsia="en-AU"/>
        </w:rPr>
      </w:pPr>
      <w:r w:rsidRPr="00BA0DCB">
        <w:rPr>
          <w:rFonts w:ascii="Cambria" w:eastAsia="Times New Roman" w:hAnsi="Cambria" w:cs="Times New Roman"/>
          <w:sz w:val="32"/>
          <w:szCs w:val="32"/>
          <w:lang w:eastAsia="en-AU"/>
        </w:rPr>
        <w:t xml:space="preserve"> Jesus, mov</w:t>
      </w:r>
      <w:r w:rsidR="004F3988" w:rsidRPr="00BA0DCB">
        <w:rPr>
          <w:rFonts w:ascii="Cambria" w:eastAsia="Times New Roman" w:hAnsi="Cambria" w:cs="Times New Roman"/>
          <w:sz w:val="32"/>
          <w:szCs w:val="32"/>
          <w:lang w:eastAsia="en-AU"/>
        </w:rPr>
        <w:t>es</w:t>
      </w:r>
      <w:r w:rsidRPr="00BA0DCB">
        <w:rPr>
          <w:rFonts w:ascii="Cambria" w:eastAsia="Times New Roman" w:hAnsi="Cambria" w:cs="Times New Roman"/>
          <w:sz w:val="32"/>
          <w:szCs w:val="32"/>
          <w:lang w:eastAsia="en-AU"/>
        </w:rPr>
        <w:t xml:space="preserve"> the conversation to a different plane, identif</w:t>
      </w:r>
      <w:r w:rsidR="004F3988" w:rsidRPr="00BA0DCB">
        <w:rPr>
          <w:rFonts w:ascii="Cambria" w:eastAsia="Times New Roman" w:hAnsi="Cambria" w:cs="Times New Roman"/>
          <w:sz w:val="32"/>
          <w:szCs w:val="32"/>
          <w:lang w:eastAsia="en-AU"/>
        </w:rPr>
        <w:t>ies the</w:t>
      </w:r>
      <w:r w:rsidRPr="00BA0DCB">
        <w:rPr>
          <w:rFonts w:ascii="Cambria" w:eastAsia="Times New Roman" w:hAnsi="Cambria" w:cs="Times New Roman"/>
          <w:sz w:val="32"/>
          <w:szCs w:val="32"/>
          <w:lang w:eastAsia="en-AU"/>
        </w:rPr>
        <w:t xml:space="preserve"> location of worship as being less important than what is in the heart and soul, less important than spirit and truth</w:t>
      </w:r>
      <w:r w:rsidR="004F3988" w:rsidRPr="00BA0DCB">
        <w:rPr>
          <w:rFonts w:ascii="Cambria" w:eastAsia="Times New Roman" w:hAnsi="Cambria" w:cs="Times New Roman"/>
          <w:sz w:val="32"/>
          <w:szCs w:val="32"/>
          <w:lang w:eastAsia="en-AU"/>
        </w:rPr>
        <w:t>.  In doing so he</w:t>
      </w:r>
      <w:r w:rsidRPr="00BA0DCB">
        <w:rPr>
          <w:rFonts w:ascii="Cambria" w:eastAsia="Times New Roman" w:hAnsi="Cambria" w:cs="Times New Roman"/>
          <w:sz w:val="32"/>
          <w:szCs w:val="32"/>
          <w:lang w:eastAsia="en-AU"/>
        </w:rPr>
        <w:t xml:space="preserve"> seems to reach her heart</w:t>
      </w:r>
      <w:r w:rsidR="004F3988" w:rsidRPr="00BA0DCB">
        <w:rPr>
          <w:rFonts w:ascii="Cambria" w:eastAsia="Times New Roman" w:hAnsi="Cambria" w:cs="Times New Roman"/>
          <w:sz w:val="32"/>
          <w:szCs w:val="32"/>
          <w:lang w:eastAsia="en-AU"/>
        </w:rPr>
        <w:t xml:space="preserve"> and her response seems to touch his.  Why do I say that? Jesus makes in response to her interaction with him, a</w:t>
      </w:r>
      <w:r w:rsidRPr="00BA0DCB">
        <w:rPr>
          <w:rFonts w:ascii="Cambria" w:eastAsia="Times New Roman" w:hAnsi="Cambria" w:cs="Times New Roman"/>
          <w:sz w:val="32"/>
          <w:szCs w:val="32"/>
          <w:lang w:eastAsia="en-AU"/>
        </w:rPr>
        <w:t xml:space="preserve"> very rare confession </w:t>
      </w:r>
      <w:r w:rsidR="004F3988" w:rsidRPr="00BA0DCB">
        <w:rPr>
          <w:rFonts w:ascii="Cambria" w:eastAsia="Times New Roman" w:hAnsi="Cambria" w:cs="Times New Roman"/>
          <w:sz w:val="32"/>
          <w:szCs w:val="32"/>
          <w:lang w:eastAsia="en-AU"/>
        </w:rPr>
        <w:t xml:space="preserve">– he tells her he is </w:t>
      </w:r>
      <w:r w:rsidRPr="00BA0DCB">
        <w:rPr>
          <w:rFonts w:ascii="Cambria" w:eastAsia="Times New Roman" w:hAnsi="Cambria" w:cs="Times New Roman"/>
          <w:sz w:val="32"/>
          <w:szCs w:val="32"/>
          <w:lang w:eastAsia="en-AU"/>
        </w:rPr>
        <w:t xml:space="preserve">the </w:t>
      </w:r>
      <w:r w:rsidR="00BA0DCB" w:rsidRPr="00BA0DCB">
        <w:rPr>
          <w:rFonts w:ascii="Cambria" w:eastAsia="Times New Roman" w:hAnsi="Cambria" w:cs="Times New Roman"/>
          <w:sz w:val="32"/>
          <w:szCs w:val="32"/>
          <w:lang w:eastAsia="en-AU"/>
        </w:rPr>
        <w:t>Anointed</w:t>
      </w:r>
      <w:r w:rsidRPr="00BA0DCB">
        <w:rPr>
          <w:rFonts w:ascii="Cambria" w:eastAsia="Times New Roman" w:hAnsi="Cambria" w:cs="Times New Roman"/>
          <w:sz w:val="32"/>
          <w:szCs w:val="32"/>
          <w:lang w:eastAsia="en-AU"/>
        </w:rPr>
        <w:t xml:space="preserve"> One who has been promised</w:t>
      </w:r>
      <w:r w:rsidR="004F3988" w:rsidRPr="00BA0DCB">
        <w:rPr>
          <w:rFonts w:ascii="Cambria" w:eastAsia="Times New Roman" w:hAnsi="Cambria" w:cs="Times New Roman"/>
          <w:sz w:val="32"/>
          <w:szCs w:val="32"/>
          <w:lang w:eastAsia="en-AU"/>
        </w:rPr>
        <w:t xml:space="preserve">, a truth he normally asked his disciples to keep </w:t>
      </w:r>
      <w:r w:rsidR="004F3988" w:rsidRPr="00BA0DCB">
        <w:rPr>
          <w:rFonts w:ascii="Cambria" w:eastAsia="Times New Roman" w:hAnsi="Cambria" w:cs="Times New Roman"/>
          <w:i/>
          <w:sz w:val="32"/>
          <w:szCs w:val="32"/>
          <w:lang w:eastAsia="en-AU"/>
        </w:rPr>
        <w:t>sub judice</w:t>
      </w:r>
      <w:r w:rsidR="004F3988" w:rsidRPr="00BA0DCB">
        <w:rPr>
          <w:rFonts w:ascii="Cambria" w:eastAsia="Times New Roman" w:hAnsi="Cambria" w:cs="Times New Roman"/>
          <w:sz w:val="32"/>
          <w:szCs w:val="32"/>
          <w:lang w:eastAsia="en-AU"/>
        </w:rPr>
        <w:t xml:space="preserve">.   At this point of real connection he </w:t>
      </w:r>
      <w:r w:rsidRPr="00BA0DCB">
        <w:rPr>
          <w:rFonts w:ascii="Cambria" w:eastAsia="Times New Roman" w:hAnsi="Cambria" w:cs="Times New Roman"/>
          <w:sz w:val="32"/>
          <w:szCs w:val="32"/>
          <w:lang w:eastAsia="en-AU"/>
        </w:rPr>
        <w:t>wins her agreement and sets fire to her excitement</w:t>
      </w:r>
      <w:r w:rsidR="004F3988" w:rsidRPr="00BA0DCB">
        <w:rPr>
          <w:rFonts w:ascii="Cambria" w:eastAsia="Times New Roman" w:hAnsi="Cambria" w:cs="Times New Roman"/>
          <w:sz w:val="32"/>
          <w:szCs w:val="32"/>
          <w:lang w:eastAsia="en-AU"/>
        </w:rPr>
        <w:t>.  She is so taken with what has happened - perhaps we could call it a transfiguring moment –</w:t>
      </w:r>
      <w:r w:rsidR="00BA0DCB">
        <w:rPr>
          <w:rFonts w:ascii="Cambria" w:eastAsia="Times New Roman" w:hAnsi="Cambria" w:cs="Times New Roman"/>
          <w:sz w:val="32"/>
          <w:szCs w:val="32"/>
          <w:lang w:eastAsia="en-AU"/>
        </w:rPr>
        <w:t xml:space="preserve"> such </w:t>
      </w:r>
      <w:r w:rsidR="004F3988" w:rsidRPr="00BA0DCB">
        <w:rPr>
          <w:rFonts w:ascii="Cambria" w:eastAsia="Times New Roman" w:hAnsi="Cambria" w:cs="Times New Roman"/>
          <w:sz w:val="32"/>
          <w:szCs w:val="32"/>
          <w:lang w:eastAsia="en-AU"/>
        </w:rPr>
        <w:t xml:space="preserve">that she runs back and </w:t>
      </w:r>
      <w:r w:rsidRPr="00BA0DCB">
        <w:rPr>
          <w:rFonts w:ascii="Cambria" w:eastAsia="Times New Roman" w:hAnsi="Cambria" w:cs="Times New Roman"/>
          <w:sz w:val="32"/>
          <w:szCs w:val="32"/>
          <w:lang w:eastAsia="en-AU"/>
        </w:rPr>
        <w:t>rouses the whole village.</w:t>
      </w:r>
    </w:p>
    <w:p w:rsidR="00D8316E" w:rsidRPr="00BA0DCB" w:rsidRDefault="00D8316E" w:rsidP="00B9054A">
      <w:pPr>
        <w:spacing w:after="0" w:line="240" w:lineRule="auto"/>
        <w:rPr>
          <w:rFonts w:ascii="Cambria" w:eastAsia="Times New Roman" w:hAnsi="Cambria" w:cs="Times New Roman"/>
          <w:sz w:val="32"/>
          <w:szCs w:val="32"/>
          <w:lang w:eastAsia="en-AU"/>
        </w:rPr>
      </w:pPr>
    </w:p>
    <w:p w:rsidR="00D8316E" w:rsidRPr="00BA0DCB" w:rsidRDefault="00D8316E" w:rsidP="00B9054A">
      <w:pPr>
        <w:spacing w:after="0" w:line="240" w:lineRule="auto"/>
        <w:rPr>
          <w:rFonts w:ascii="Cambria" w:eastAsia="Times New Roman" w:hAnsi="Cambria" w:cs="Times New Roman"/>
          <w:sz w:val="32"/>
          <w:szCs w:val="32"/>
          <w:lang w:eastAsia="en-AU"/>
        </w:rPr>
      </w:pPr>
      <w:r w:rsidRPr="00BA0DCB">
        <w:rPr>
          <w:rFonts w:ascii="Cambria" w:eastAsia="Times New Roman" w:hAnsi="Cambria" w:cs="Times New Roman"/>
          <w:sz w:val="32"/>
          <w:szCs w:val="32"/>
          <w:lang w:eastAsia="en-AU"/>
        </w:rPr>
        <w:t>Last week we spoke of transfiguration moments and making sure we had still hearts and calm minds which were capable of noticing the transfiguring moment.   This encounter at the well reminds us also of the need to be open and receptive to the stranger we might meet at the well.  There is a long tradition in the Christian faith of the Christ meeting us in st</w:t>
      </w:r>
      <w:r w:rsidR="00BA0DCB">
        <w:rPr>
          <w:rFonts w:ascii="Cambria" w:eastAsia="Times New Roman" w:hAnsi="Cambria" w:cs="Times New Roman"/>
          <w:sz w:val="32"/>
          <w:szCs w:val="32"/>
          <w:lang w:eastAsia="en-AU"/>
        </w:rPr>
        <w:t>r</w:t>
      </w:r>
      <w:r w:rsidRPr="00BA0DCB">
        <w:rPr>
          <w:rFonts w:ascii="Cambria" w:eastAsia="Times New Roman" w:hAnsi="Cambria" w:cs="Times New Roman"/>
          <w:sz w:val="32"/>
          <w:szCs w:val="32"/>
          <w:lang w:eastAsia="en-AU"/>
        </w:rPr>
        <w:t>angers – of meeting</w:t>
      </w:r>
      <w:r w:rsidR="00BA0DCB">
        <w:rPr>
          <w:rFonts w:ascii="Cambria" w:eastAsia="Times New Roman" w:hAnsi="Cambria" w:cs="Times New Roman"/>
          <w:sz w:val="32"/>
          <w:szCs w:val="32"/>
          <w:lang w:eastAsia="en-AU"/>
        </w:rPr>
        <w:t>,</w:t>
      </w:r>
      <w:r w:rsidRPr="00BA0DCB">
        <w:rPr>
          <w:rFonts w:ascii="Cambria" w:eastAsia="Times New Roman" w:hAnsi="Cambria" w:cs="Times New Roman"/>
          <w:sz w:val="32"/>
          <w:szCs w:val="32"/>
          <w:lang w:eastAsia="en-AU"/>
        </w:rPr>
        <w:t xml:space="preserve"> we sometimes say</w:t>
      </w:r>
      <w:r w:rsidR="00BA0DCB">
        <w:rPr>
          <w:rFonts w:ascii="Cambria" w:eastAsia="Times New Roman" w:hAnsi="Cambria" w:cs="Times New Roman"/>
          <w:sz w:val="32"/>
          <w:szCs w:val="32"/>
          <w:lang w:eastAsia="en-AU"/>
        </w:rPr>
        <w:t>,</w:t>
      </w:r>
      <w:r w:rsidRPr="00BA0DCB">
        <w:rPr>
          <w:rFonts w:ascii="Cambria" w:eastAsia="Times New Roman" w:hAnsi="Cambria" w:cs="Times New Roman"/>
          <w:sz w:val="32"/>
          <w:szCs w:val="32"/>
          <w:lang w:eastAsia="en-AU"/>
        </w:rPr>
        <w:t xml:space="preserve"> angels unawares. It is not going to be Jesus himself whom we bump into at the pub or cafe or water fountain.  But we will meet people who need connection or we will need connection ourselves </w:t>
      </w:r>
      <w:r w:rsidRPr="00BA0DCB">
        <w:rPr>
          <w:rFonts w:ascii="Cambria" w:eastAsia="Times New Roman" w:hAnsi="Cambria" w:cs="Times New Roman"/>
          <w:sz w:val="32"/>
          <w:szCs w:val="32"/>
          <w:lang w:eastAsia="en-AU"/>
        </w:rPr>
        <w:lastRenderedPageBreak/>
        <w:t>with those we encounter.  We need connection and encounter ourselves with what we could call the Christ principle – that X factor which transform ordinary conversations into significant sacred events.  We all need living water which keeps our soul hydrated and fresh.</w:t>
      </w:r>
    </w:p>
    <w:p w:rsidR="004F3988" w:rsidRPr="00BA0DCB" w:rsidRDefault="004F3988" w:rsidP="00B9054A">
      <w:pPr>
        <w:spacing w:after="0" w:line="240" w:lineRule="auto"/>
        <w:rPr>
          <w:rFonts w:ascii="Cambria" w:eastAsia="Times New Roman" w:hAnsi="Cambria" w:cs="Times New Roman"/>
          <w:sz w:val="32"/>
          <w:szCs w:val="32"/>
          <w:lang w:eastAsia="en-AU"/>
        </w:rPr>
      </w:pPr>
    </w:p>
    <w:p w:rsidR="007170C9" w:rsidRPr="00BA0DCB" w:rsidRDefault="00D8316E" w:rsidP="00B9054A">
      <w:pPr>
        <w:spacing w:after="0" w:line="240" w:lineRule="auto"/>
        <w:rPr>
          <w:rFonts w:ascii="Cambria" w:eastAsia="Times New Roman" w:hAnsi="Cambria" w:cs="Times New Roman"/>
          <w:sz w:val="32"/>
          <w:szCs w:val="32"/>
          <w:lang w:eastAsia="en-AU"/>
        </w:rPr>
      </w:pPr>
      <w:r w:rsidRPr="00BA0DCB">
        <w:rPr>
          <w:rFonts w:ascii="Cambria" w:eastAsia="Times New Roman" w:hAnsi="Cambria" w:cs="Times New Roman"/>
          <w:sz w:val="32"/>
          <w:szCs w:val="32"/>
          <w:lang w:eastAsia="en-AU"/>
        </w:rPr>
        <w:t xml:space="preserve">These thoughts also </w:t>
      </w:r>
      <w:r w:rsidR="004F3988" w:rsidRPr="00BA0DCB">
        <w:rPr>
          <w:rFonts w:ascii="Cambria" w:eastAsia="Times New Roman" w:hAnsi="Cambria" w:cs="Times New Roman"/>
          <w:sz w:val="32"/>
          <w:szCs w:val="32"/>
          <w:lang w:eastAsia="en-AU"/>
        </w:rPr>
        <w:t xml:space="preserve">brought to my mind </w:t>
      </w:r>
      <w:r w:rsidR="007170C9" w:rsidRPr="00BA0DCB">
        <w:rPr>
          <w:rFonts w:ascii="Cambria" w:eastAsia="Times New Roman" w:hAnsi="Cambria" w:cs="Times New Roman"/>
          <w:sz w:val="32"/>
          <w:szCs w:val="32"/>
          <w:lang w:eastAsia="en-AU"/>
        </w:rPr>
        <w:t>the conversations we have been having about notices and events in the last week or so</w:t>
      </w:r>
      <w:r w:rsidRPr="00BA0DCB">
        <w:rPr>
          <w:rFonts w:ascii="Cambria" w:eastAsia="Times New Roman" w:hAnsi="Cambria" w:cs="Times New Roman"/>
          <w:sz w:val="32"/>
          <w:szCs w:val="32"/>
          <w:lang w:eastAsia="en-AU"/>
        </w:rPr>
        <w:t xml:space="preserve"> - </w:t>
      </w:r>
      <w:r w:rsidR="007170C9" w:rsidRPr="00BA0DCB">
        <w:rPr>
          <w:rFonts w:ascii="Cambria" w:eastAsia="Times New Roman" w:hAnsi="Cambria" w:cs="Times New Roman"/>
          <w:sz w:val="32"/>
          <w:szCs w:val="32"/>
          <w:lang w:eastAsia="en-AU"/>
        </w:rPr>
        <w:t xml:space="preserve">we could admit somewhat gritty conversations.  </w:t>
      </w:r>
      <w:r w:rsidRPr="00BA0DCB">
        <w:rPr>
          <w:rFonts w:ascii="Cambria" w:eastAsia="Times New Roman" w:hAnsi="Cambria" w:cs="Times New Roman"/>
          <w:sz w:val="32"/>
          <w:szCs w:val="32"/>
          <w:lang w:eastAsia="en-AU"/>
        </w:rPr>
        <w:t>In those conversations w</w:t>
      </w:r>
      <w:r w:rsidR="007170C9" w:rsidRPr="00BA0DCB">
        <w:rPr>
          <w:rFonts w:ascii="Cambria" w:eastAsia="Times New Roman" w:hAnsi="Cambria" w:cs="Times New Roman"/>
          <w:sz w:val="32"/>
          <w:szCs w:val="32"/>
          <w:lang w:eastAsia="en-AU"/>
        </w:rPr>
        <w:t>e</w:t>
      </w:r>
      <w:r w:rsidR="00EA5CC2" w:rsidRPr="00BA0DCB">
        <w:rPr>
          <w:rFonts w:ascii="Cambria" w:eastAsia="Times New Roman" w:hAnsi="Cambria" w:cs="Times New Roman"/>
          <w:sz w:val="32"/>
          <w:szCs w:val="32"/>
          <w:lang w:eastAsia="en-AU"/>
        </w:rPr>
        <w:t xml:space="preserve"> </w:t>
      </w:r>
      <w:r w:rsidR="007170C9" w:rsidRPr="00BA0DCB">
        <w:rPr>
          <w:rFonts w:ascii="Cambria" w:eastAsia="Times New Roman" w:hAnsi="Cambria" w:cs="Times New Roman"/>
          <w:sz w:val="32"/>
          <w:szCs w:val="32"/>
          <w:lang w:eastAsia="en-AU"/>
        </w:rPr>
        <w:t>concentrated on the type of advertising, the timing, the style of event or the amount or lack of context given.  As for Samaritans and Jews, location may also have played a part.</w:t>
      </w:r>
      <w:r w:rsidR="00EA5CC2" w:rsidRPr="00BA0DCB">
        <w:rPr>
          <w:rFonts w:ascii="Cambria" w:eastAsia="Times New Roman" w:hAnsi="Cambria" w:cs="Times New Roman"/>
          <w:sz w:val="32"/>
          <w:szCs w:val="32"/>
          <w:lang w:eastAsia="en-AU"/>
        </w:rPr>
        <w:t xml:space="preserve">  </w:t>
      </w:r>
      <w:r w:rsidR="007170C9" w:rsidRPr="00BA0DCB">
        <w:rPr>
          <w:rFonts w:ascii="Cambria" w:eastAsia="Times New Roman" w:hAnsi="Cambria" w:cs="Times New Roman"/>
          <w:sz w:val="32"/>
          <w:szCs w:val="32"/>
          <w:lang w:eastAsia="en-AU"/>
        </w:rPr>
        <w:t xml:space="preserve">Underlying the communication and miscommunication was the topic – transgender identity.  Even in these inclusive days, one to one conversations with someone different from ourselves are rare for some of us.  </w:t>
      </w:r>
      <w:r w:rsidRPr="00BA0DCB">
        <w:rPr>
          <w:rFonts w:ascii="Cambria" w:eastAsia="Times New Roman" w:hAnsi="Cambria" w:cs="Times New Roman"/>
          <w:sz w:val="32"/>
          <w:szCs w:val="32"/>
          <w:lang w:eastAsia="en-AU"/>
        </w:rPr>
        <w:t>As we get older we can choose more frequently to only associate with people who are like us and think like us.   In our communications last week, t</w:t>
      </w:r>
      <w:r w:rsidR="007170C9" w:rsidRPr="00BA0DCB">
        <w:rPr>
          <w:rFonts w:ascii="Cambria" w:eastAsia="Times New Roman" w:hAnsi="Cambria" w:cs="Times New Roman"/>
          <w:sz w:val="32"/>
          <w:szCs w:val="32"/>
          <w:lang w:eastAsia="en-AU"/>
        </w:rPr>
        <w:t xml:space="preserve">here was also </w:t>
      </w:r>
      <w:r w:rsidRPr="00BA0DCB">
        <w:rPr>
          <w:rFonts w:ascii="Cambria" w:eastAsia="Times New Roman" w:hAnsi="Cambria" w:cs="Times New Roman"/>
          <w:sz w:val="32"/>
          <w:szCs w:val="32"/>
          <w:lang w:eastAsia="en-AU"/>
        </w:rPr>
        <w:t xml:space="preserve">underlying our attitudes </w:t>
      </w:r>
      <w:r w:rsidR="007170C9" w:rsidRPr="00BA0DCB">
        <w:rPr>
          <w:rFonts w:ascii="Cambria" w:eastAsia="Times New Roman" w:hAnsi="Cambria" w:cs="Times New Roman"/>
          <w:sz w:val="32"/>
          <w:szCs w:val="32"/>
          <w:lang w:eastAsia="en-AU"/>
        </w:rPr>
        <w:t>the awkwardness which attends any meeting of people who are different from each other.</w:t>
      </w:r>
      <w:r w:rsidR="00EA5CC2" w:rsidRPr="00BA0DCB">
        <w:rPr>
          <w:rFonts w:ascii="Cambria" w:eastAsia="Times New Roman" w:hAnsi="Cambria" w:cs="Times New Roman"/>
          <w:sz w:val="32"/>
          <w:szCs w:val="32"/>
          <w:lang w:eastAsia="en-AU"/>
        </w:rPr>
        <w:t xml:space="preserve">  </w:t>
      </w:r>
      <w:r w:rsidR="007170C9" w:rsidRPr="00BA0DCB">
        <w:rPr>
          <w:rFonts w:ascii="Cambria" w:eastAsia="Times New Roman" w:hAnsi="Cambria" w:cs="Times New Roman"/>
          <w:sz w:val="32"/>
          <w:szCs w:val="32"/>
          <w:lang w:eastAsia="en-AU"/>
        </w:rPr>
        <w:t>The point of this encounter at the well was the honest human connection which reached beyond Jesus’ limitations here as a Jewish man and beyond the woman’s naturally defensive feistiness.  Perhaps the point of our encounters is taking the time and effort to reach beyond what divides us from other</w:t>
      </w:r>
      <w:r w:rsidRPr="00BA0DCB">
        <w:rPr>
          <w:rFonts w:ascii="Cambria" w:eastAsia="Times New Roman" w:hAnsi="Cambria" w:cs="Times New Roman"/>
          <w:sz w:val="32"/>
          <w:szCs w:val="32"/>
          <w:lang w:eastAsia="en-AU"/>
        </w:rPr>
        <w:t xml:space="preserve"> people</w:t>
      </w:r>
      <w:r w:rsidR="007170C9" w:rsidRPr="00BA0DCB">
        <w:rPr>
          <w:rFonts w:ascii="Cambria" w:eastAsia="Times New Roman" w:hAnsi="Cambria" w:cs="Times New Roman"/>
          <w:sz w:val="32"/>
          <w:szCs w:val="32"/>
          <w:lang w:eastAsia="en-AU"/>
        </w:rPr>
        <w:t xml:space="preserve"> and making a connection too.</w:t>
      </w:r>
      <w:r w:rsidR="00EA5CC2" w:rsidRPr="00BA0DCB">
        <w:rPr>
          <w:rFonts w:ascii="Cambria" w:eastAsia="Times New Roman" w:hAnsi="Cambria" w:cs="Times New Roman"/>
          <w:sz w:val="32"/>
          <w:szCs w:val="32"/>
          <w:lang w:eastAsia="en-AU"/>
        </w:rPr>
        <w:t xml:space="preserve">  </w:t>
      </w:r>
      <w:r w:rsidR="007170C9" w:rsidRPr="00BA0DCB">
        <w:rPr>
          <w:rFonts w:ascii="Cambria" w:eastAsia="Times New Roman" w:hAnsi="Cambria" w:cs="Times New Roman"/>
          <w:sz w:val="32"/>
          <w:szCs w:val="32"/>
          <w:lang w:eastAsia="en-AU"/>
        </w:rPr>
        <w:t xml:space="preserve">People </w:t>
      </w:r>
      <w:r w:rsidR="00BA0DCB">
        <w:rPr>
          <w:rFonts w:ascii="Cambria" w:eastAsia="Times New Roman" w:hAnsi="Cambria" w:cs="Times New Roman"/>
          <w:sz w:val="32"/>
          <w:szCs w:val="32"/>
          <w:lang w:eastAsia="en-AU"/>
        </w:rPr>
        <w:t xml:space="preserve">who are </w:t>
      </w:r>
      <w:r w:rsidR="007170C9" w:rsidRPr="00BA0DCB">
        <w:rPr>
          <w:rFonts w:ascii="Cambria" w:eastAsia="Times New Roman" w:hAnsi="Cambria" w:cs="Times New Roman"/>
          <w:sz w:val="32"/>
          <w:szCs w:val="32"/>
          <w:lang w:eastAsia="en-AU"/>
        </w:rPr>
        <w:t xml:space="preserve">like us are easy to talk to, we understand each other, </w:t>
      </w:r>
      <w:r w:rsidR="00BA0DCB">
        <w:rPr>
          <w:rFonts w:ascii="Cambria" w:eastAsia="Times New Roman" w:hAnsi="Cambria" w:cs="Times New Roman"/>
          <w:sz w:val="32"/>
          <w:szCs w:val="32"/>
          <w:lang w:eastAsia="en-AU"/>
        </w:rPr>
        <w:t xml:space="preserve">we </w:t>
      </w:r>
      <w:r w:rsidR="007170C9" w:rsidRPr="00BA0DCB">
        <w:rPr>
          <w:rFonts w:ascii="Cambria" w:eastAsia="Times New Roman" w:hAnsi="Cambria" w:cs="Times New Roman"/>
          <w:sz w:val="32"/>
          <w:szCs w:val="32"/>
          <w:lang w:eastAsia="en-AU"/>
        </w:rPr>
        <w:t xml:space="preserve">know our backgrounds, share histories.  People </w:t>
      </w:r>
      <w:r w:rsidR="00BA0DCB">
        <w:rPr>
          <w:rFonts w:ascii="Cambria" w:eastAsia="Times New Roman" w:hAnsi="Cambria" w:cs="Times New Roman"/>
          <w:sz w:val="32"/>
          <w:szCs w:val="32"/>
          <w:lang w:eastAsia="en-AU"/>
        </w:rPr>
        <w:t xml:space="preserve">who are </w:t>
      </w:r>
      <w:bookmarkStart w:id="0" w:name="_GoBack"/>
      <w:bookmarkEnd w:id="0"/>
      <w:r w:rsidR="007170C9" w:rsidRPr="00BA0DCB">
        <w:rPr>
          <w:rFonts w:ascii="Cambria" w:eastAsia="Times New Roman" w:hAnsi="Cambria" w:cs="Times New Roman"/>
          <w:sz w:val="32"/>
          <w:szCs w:val="32"/>
          <w:lang w:eastAsia="en-AU"/>
        </w:rPr>
        <w:t>unlike us are harder to communicate with because we have to think more deeply, listen more carefully and be more conscious of how we are acting.</w:t>
      </w:r>
    </w:p>
    <w:p w:rsidR="007170C9" w:rsidRPr="00BA0DCB" w:rsidRDefault="007170C9" w:rsidP="00B9054A">
      <w:pPr>
        <w:spacing w:after="0" w:line="240" w:lineRule="auto"/>
        <w:rPr>
          <w:rFonts w:ascii="Cambria" w:eastAsia="Times New Roman" w:hAnsi="Cambria" w:cs="Times New Roman"/>
          <w:sz w:val="32"/>
          <w:szCs w:val="32"/>
          <w:lang w:eastAsia="en-AU"/>
        </w:rPr>
      </w:pPr>
    </w:p>
    <w:p w:rsidR="006B14E2" w:rsidRPr="00BA0DCB" w:rsidRDefault="007170C9" w:rsidP="00B9054A">
      <w:pPr>
        <w:spacing w:after="0" w:line="240" w:lineRule="auto"/>
        <w:rPr>
          <w:rFonts w:ascii="Cambria" w:eastAsia="Times New Roman" w:hAnsi="Cambria" w:cs="Times New Roman"/>
          <w:sz w:val="32"/>
          <w:szCs w:val="32"/>
          <w:lang w:eastAsia="en-AU"/>
        </w:rPr>
      </w:pPr>
      <w:r w:rsidRPr="00BA0DCB">
        <w:rPr>
          <w:rFonts w:ascii="Cambria" w:eastAsia="Times New Roman" w:hAnsi="Cambria" w:cs="Times New Roman"/>
          <w:sz w:val="32"/>
          <w:szCs w:val="32"/>
          <w:lang w:eastAsia="en-AU"/>
        </w:rPr>
        <w:t xml:space="preserve">In our conversations </w:t>
      </w:r>
      <w:r w:rsidR="00D8316E" w:rsidRPr="00BA0DCB">
        <w:rPr>
          <w:rFonts w:ascii="Cambria" w:eastAsia="Times New Roman" w:hAnsi="Cambria" w:cs="Times New Roman"/>
          <w:sz w:val="32"/>
          <w:szCs w:val="32"/>
          <w:lang w:eastAsia="en-AU"/>
        </w:rPr>
        <w:t xml:space="preserve">last week </w:t>
      </w:r>
      <w:r w:rsidRPr="00BA0DCB">
        <w:rPr>
          <w:rFonts w:ascii="Cambria" w:eastAsia="Times New Roman" w:hAnsi="Cambria" w:cs="Times New Roman"/>
          <w:sz w:val="32"/>
          <w:szCs w:val="32"/>
          <w:lang w:eastAsia="en-AU"/>
        </w:rPr>
        <w:t xml:space="preserve">about events and timing and transport and location, it has been borne in on me again how busy we all are.  I am sure this </w:t>
      </w:r>
      <w:r w:rsidR="006B14E2" w:rsidRPr="00BA0DCB">
        <w:rPr>
          <w:rFonts w:ascii="Cambria" w:eastAsia="Times New Roman" w:hAnsi="Cambria" w:cs="Times New Roman"/>
          <w:sz w:val="32"/>
          <w:szCs w:val="32"/>
          <w:lang w:eastAsia="en-AU"/>
        </w:rPr>
        <w:t>woman</w:t>
      </w:r>
      <w:r w:rsidRPr="00BA0DCB">
        <w:rPr>
          <w:rFonts w:ascii="Cambria" w:eastAsia="Times New Roman" w:hAnsi="Cambria" w:cs="Times New Roman"/>
          <w:sz w:val="32"/>
          <w:szCs w:val="32"/>
          <w:lang w:eastAsia="en-AU"/>
        </w:rPr>
        <w:t xml:space="preserve"> </w:t>
      </w:r>
      <w:r w:rsidR="00D8316E" w:rsidRPr="00BA0DCB">
        <w:rPr>
          <w:rFonts w:ascii="Cambria" w:eastAsia="Times New Roman" w:hAnsi="Cambria" w:cs="Times New Roman"/>
          <w:sz w:val="32"/>
          <w:szCs w:val="32"/>
          <w:lang w:eastAsia="en-AU"/>
        </w:rPr>
        <w:t>w</w:t>
      </w:r>
      <w:r w:rsidRPr="00BA0DCB">
        <w:rPr>
          <w:rFonts w:ascii="Cambria" w:eastAsia="Times New Roman" w:hAnsi="Cambria" w:cs="Times New Roman"/>
          <w:sz w:val="32"/>
          <w:szCs w:val="32"/>
          <w:lang w:eastAsia="en-AU"/>
        </w:rPr>
        <w:t xml:space="preserve">as thankful Jesus stopped to rest on this particular day rather than walking on with the disciples to the nearest burger </w:t>
      </w:r>
      <w:r w:rsidR="006B14E2" w:rsidRPr="00BA0DCB">
        <w:rPr>
          <w:rFonts w:ascii="Cambria" w:eastAsia="Times New Roman" w:hAnsi="Cambria" w:cs="Times New Roman"/>
          <w:sz w:val="32"/>
          <w:szCs w:val="32"/>
          <w:lang w:eastAsia="en-AU"/>
        </w:rPr>
        <w:t>place</w:t>
      </w:r>
      <w:r w:rsidR="00D8316E" w:rsidRPr="00BA0DCB">
        <w:rPr>
          <w:rFonts w:ascii="Cambria" w:eastAsia="Times New Roman" w:hAnsi="Cambria" w:cs="Times New Roman"/>
          <w:sz w:val="32"/>
          <w:szCs w:val="32"/>
          <w:lang w:eastAsia="en-AU"/>
        </w:rPr>
        <w:t>;</w:t>
      </w:r>
      <w:r w:rsidR="006B14E2" w:rsidRPr="00BA0DCB">
        <w:rPr>
          <w:rFonts w:ascii="Cambria" w:eastAsia="Times New Roman" w:hAnsi="Cambria" w:cs="Times New Roman"/>
          <w:sz w:val="32"/>
          <w:szCs w:val="32"/>
          <w:lang w:eastAsia="en-AU"/>
        </w:rPr>
        <w:t xml:space="preserve"> </w:t>
      </w:r>
      <w:r w:rsidR="00D8316E" w:rsidRPr="00BA0DCB">
        <w:rPr>
          <w:rFonts w:ascii="Cambria" w:eastAsia="Times New Roman" w:hAnsi="Cambria" w:cs="Times New Roman"/>
          <w:sz w:val="32"/>
          <w:szCs w:val="32"/>
          <w:lang w:eastAsia="en-AU"/>
        </w:rPr>
        <w:t xml:space="preserve">that she was grateful </w:t>
      </w:r>
      <w:r w:rsidR="006B14E2" w:rsidRPr="00BA0DCB">
        <w:rPr>
          <w:rFonts w:ascii="Cambria" w:eastAsia="Times New Roman" w:hAnsi="Cambria" w:cs="Times New Roman"/>
          <w:sz w:val="32"/>
          <w:szCs w:val="32"/>
          <w:lang w:eastAsia="en-AU"/>
        </w:rPr>
        <w:t>there was a space in his busy schedule</w:t>
      </w:r>
      <w:r w:rsidR="00D8316E" w:rsidRPr="00BA0DCB">
        <w:rPr>
          <w:rFonts w:ascii="Cambria" w:eastAsia="Times New Roman" w:hAnsi="Cambria" w:cs="Times New Roman"/>
          <w:sz w:val="32"/>
          <w:szCs w:val="32"/>
          <w:lang w:eastAsia="en-AU"/>
        </w:rPr>
        <w:t xml:space="preserve">; that </w:t>
      </w:r>
      <w:r w:rsidR="006B14E2" w:rsidRPr="00BA0DCB">
        <w:rPr>
          <w:rFonts w:ascii="Cambria" w:eastAsia="Times New Roman" w:hAnsi="Cambria" w:cs="Times New Roman"/>
          <w:sz w:val="32"/>
          <w:szCs w:val="32"/>
          <w:lang w:eastAsia="en-AU"/>
        </w:rPr>
        <w:t>there was a space where they could indeed connect.</w:t>
      </w:r>
      <w:r w:rsidR="00EA5CC2" w:rsidRPr="00BA0DCB">
        <w:rPr>
          <w:rFonts w:ascii="Cambria" w:eastAsia="Times New Roman" w:hAnsi="Cambria" w:cs="Times New Roman"/>
          <w:sz w:val="32"/>
          <w:szCs w:val="32"/>
          <w:lang w:eastAsia="en-AU"/>
        </w:rPr>
        <w:t xml:space="preserve">  </w:t>
      </w:r>
      <w:r w:rsidR="00D8316E" w:rsidRPr="00BA0DCB">
        <w:rPr>
          <w:rFonts w:ascii="Cambria" w:eastAsia="Times New Roman" w:hAnsi="Cambria" w:cs="Times New Roman"/>
          <w:sz w:val="32"/>
          <w:szCs w:val="32"/>
          <w:lang w:eastAsia="en-AU"/>
        </w:rPr>
        <w:t>M</w:t>
      </w:r>
      <w:r w:rsidR="006B14E2" w:rsidRPr="00BA0DCB">
        <w:rPr>
          <w:rFonts w:ascii="Cambria" w:eastAsia="Times New Roman" w:hAnsi="Cambria" w:cs="Times New Roman"/>
          <w:sz w:val="32"/>
          <w:szCs w:val="32"/>
          <w:lang w:eastAsia="en-AU"/>
        </w:rPr>
        <w:t>ay there be spaces in our worlds – space in which to connect with our deeper Self</w:t>
      </w:r>
      <w:r w:rsidR="00D8316E" w:rsidRPr="00BA0DCB">
        <w:rPr>
          <w:rFonts w:ascii="Cambria" w:eastAsia="Times New Roman" w:hAnsi="Cambria" w:cs="Times New Roman"/>
          <w:sz w:val="32"/>
          <w:szCs w:val="32"/>
          <w:lang w:eastAsia="en-AU"/>
        </w:rPr>
        <w:t>;</w:t>
      </w:r>
      <w:r w:rsidR="00EA5CC2" w:rsidRPr="00BA0DCB">
        <w:rPr>
          <w:rFonts w:ascii="Cambria" w:eastAsia="Times New Roman" w:hAnsi="Cambria" w:cs="Times New Roman"/>
          <w:sz w:val="32"/>
          <w:szCs w:val="32"/>
          <w:lang w:eastAsia="en-AU"/>
        </w:rPr>
        <w:t xml:space="preserve"> s</w:t>
      </w:r>
      <w:r w:rsidR="006B14E2" w:rsidRPr="00BA0DCB">
        <w:rPr>
          <w:rFonts w:ascii="Cambria" w:eastAsia="Times New Roman" w:hAnsi="Cambria" w:cs="Times New Roman"/>
          <w:sz w:val="32"/>
          <w:szCs w:val="32"/>
          <w:lang w:eastAsia="en-AU"/>
        </w:rPr>
        <w:t>pace in which to connect with the Other</w:t>
      </w:r>
      <w:r w:rsidR="00D8316E" w:rsidRPr="00BA0DCB">
        <w:rPr>
          <w:rFonts w:ascii="Cambria" w:eastAsia="Times New Roman" w:hAnsi="Cambria" w:cs="Times New Roman"/>
          <w:sz w:val="32"/>
          <w:szCs w:val="32"/>
          <w:lang w:eastAsia="en-AU"/>
        </w:rPr>
        <w:t xml:space="preserve">; </w:t>
      </w:r>
      <w:r w:rsidR="00EA5CC2" w:rsidRPr="00BA0DCB">
        <w:rPr>
          <w:rFonts w:ascii="Cambria" w:eastAsia="Times New Roman" w:hAnsi="Cambria" w:cs="Times New Roman"/>
          <w:sz w:val="32"/>
          <w:szCs w:val="32"/>
          <w:lang w:eastAsia="en-AU"/>
        </w:rPr>
        <w:t>s</w:t>
      </w:r>
      <w:r w:rsidR="006B14E2" w:rsidRPr="00BA0DCB">
        <w:rPr>
          <w:rFonts w:ascii="Cambria" w:eastAsia="Times New Roman" w:hAnsi="Cambria" w:cs="Times New Roman"/>
          <w:sz w:val="32"/>
          <w:szCs w:val="32"/>
          <w:lang w:eastAsia="en-AU"/>
        </w:rPr>
        <w:t>pace in which to connect with the sacred.</w:t>
      </w:r>
      <w:r w:rsidR="00D8316E" w:rsidRPr="00BA0DCB">
        <w:rPr>
          <w:rFonts w:ascii="Cambria" w:eastAsia="Times New Roman" w:hAnsi="Cambria" w:cs="Times New Roman"/>
          <w:sz w:val="32"/>
          <w:szCs w:val="32"/>
          <w:lang w:eastAsia="en-AU"/>
        </w:rPr>
        <w:t xml:space="preserve">  So may it be indeed.</w:t>
      </w:r>
    </w:p>
    <w:p w:rsidR="006B14E2" w:rsidRPr="00EA5CC2" w:rsidRDefault="006B14E2" w:rsidP="00B9054A">
      <w:pPr>
        <w:spacing w:after="0" w:line="240" w:lineRule="auto"/>
        <w:rPr>
          <w:rFonts w:ascii="Cambria" w:eastAsia="Times New Roman" w:hAnsi="Cambria" w:cs="Times New Roman"/>
          <w:sz w:val="24"/>
          <w:szCs w:val="24"/>
          <w:lang w:eastAsia="en-AU"/>
        </w:rPr>
      </w:pPr>
    </w:p>
    <w:p w:rsidR="006B14E2" w:rsidRPr="00EA5CC2" w:rsidRDefault="006B14E2" w:rsidP="00B9054A">
      <w:pPr>
        <w:spacing w:after="0" w:line="240" w:lineRule="auto"/>
        <w:rPr>
          <w:rFonts w:ascii="Cambria" w:eastAsia="Times New Roman" w:hAnsi="Cambria" w:cs="Times New Roman"/>
          <w:sz w:val="24"/>
          <w:szCs w:val="24"/>
          <w:lang w:eastAsia="en-AU"/>
        </w:rPr>
      </w:pPr>
      <w:r w:rsidRPr="00EA5CC2">
        <w:rPr>
          <w:rFonts w:ascii="Cambria" w:eastAsia="Times New Roman" w:hAnsi="Cambria" w:cs="Times New Roman"/>
          <w:sz w:val="24"/>
          <w:szCs w:val="24"/>
          <w:lang w:eastAsia="en-AU"/>
        </w:rPr>
        <w:t xml:space="preserve">Susan Jones   027 321 4870   04 909 9612   </w:t>
      </w:r>
      <w:hyperlink r:id="rId6" w:history="1">
        <w:r w:rsidRPr="00EA5CC2">
          <w:rPr>
            <w:rStyle w:val="Hyperlink"/>
            <w:rFonts w:ascii="Cambria" w:eastAsia="Times New Roman" w:hAnsi="Cambria" w:cs="Times New Roman"/>
            <w:sz w:val="24"/>
            <w:szCs w:val="24"/>
            <w:lang w:eastAsia="en-AU"/>
          </w:rPr>
          <w:t>minister@standrews.org.nz</w:t>
        </w:r>
      </w:hyperlink>
    </w:p>
    <w:p w:rsidR="006B14E2" w:rsidRPr="00EA5CC2" w:rsidRDefault="006B14E2" w:rsidP="00B9054A">
      <w:pPr>
        <w:spacing w:after="0" w:line="240" w:lineRule="auto"/>
        <w:rPr>
          <w:rFonts w:ascii="Cambria" w:eastAsia="Times New Roman" w:hAnsi="Cambria" w:cs="Times New Roman"/>
          <w:sz w:val="24"/>
          <w:szCs w:val="24"/>
          <w:lang w:eastAsia="en-AU"/>
        </w:rPr>
      </w:pPr>
    </w:p>
    <w:p w:rsidR="000E44FF" w:rsidRPr="00EA5CC2" w:rsidRDefault="000E44FF" w:rsidP="00EA5CC2">
      <w:pPr>
        <w:spacing w:after="0" w:line="240" w:lineRule="auto"/>
        <w:rPr>
          <w:rFonts w:ascii="Cambria" w:eastAsia="Times New Roman" w:hAnsi="Cambria" w:cs="Times New Roman"/>
          <w:b/>
          <w:sz w:val="24"/>
          <w:szCs w:val="24"/>
          <w:lang w:eastAsia="en-AU"/>
        </w:rPr>
      </w:pPr>
      <w:r w:rsidRPr="00EA5CC2">
        <w:rPr>
          <w:rFonts w:ascii="Cambria" w:eastAsia="Times New Roman" w:hAnsi="Cambria" w:cs="Times New Roman"/>
          <w:b/>
          <w:sz w:val="24"/>
          <w:szCs w:val="24"/>
          <w:lang w:eastAsia="en-AU"/>
        </w:rPr>
        <w:t>Jacob’s well at Sychar</w:t>
      </w:r>
    </w:p>
    <w:p w:rsidR="00EA5CC2" w:rsidRPr="00EA5CC2" w:rsidRDefault="00EA5CC2" w:rsidP="00EA5CC2">
      <w:pPr>
        <w:pStyle w:val="NormalWeb"/>
        <w:spacing w:before="0" w:beforeAutospacing="0" w:after="0" w:afterAutospacing="0"/>
        <w:rPr>
          <w:rFonts w:asciiTheme="minorHAnsi" w:hAnsiTheme="minorHAnsi"/>
          <w:color w:val="000000" w:themeColor="text1"/>
        </w:rPr>
      </w:pPr>
      <w:r>
        <w:rPr>
          <w:rFonts w:asciiTheme="minorHAnsi" w:hAnsiTheme="minorHAnsi"/>
          <w:noProof/>
          <w:lang w:val="en-AU" w:eastAsia="en-AU"/>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405130</wp:posOffset>
            </wp:positionV>
            <wp:extent cx="1864360" cy="2676525"/>
            <wp:effectExtent l="19050" t="0" r="2540" b="0"/>
            <wp:wrapThrough wrapText="bothSides">
              <wp:wrapPolygon edited="0">
                <wp:start x="-221" y="0"/>
                <wp:lineTo x="-221" y="21523"/>
                <wp:lineTo x="21629" y="21523"/>
                <wp:lineTo x="21629" y="0"/>
                <wp:lineTo x="-221" y="0"/>
              </wp:wrapPolygon>
            </wp:wrapThrough>
            <wp:docPr id="2" name="Picture 1" descr="Jacob's Well">
              <a:hlinkClick xmlns:a="http://schemas.openxmlformats.org/drawingml/2006/main" r:id="rId7" tooltip="&quot;Jacob's Wel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ob's Well">
                      <a:hlinkClick r:id="rId7" tooltip="&quot;Jacob's Well&quot;"/>
                    </pic:cNvPr>
                    <pic:cNvPicPr>
                      <a:picLocks noChangeAspect="1" noChangeArrowheads="1"/>
                    </pic:cNvPicPr>
                  </pic:nvPicPr>
                  <pic:blipFill>
                    <a:blip r:embed="rId8" cstate="print"/>
                    <a:srcRect/>
                    <a:stretch>
                      <a:fillRect/>
                    </a:stretch>
                  </pic:blipFill>
                  <pic:spPr bwMode="auto">
                    <a:xfrm>
                      <a:off x="0" y="0"/>
                      <a:ext cx="1864360" cy="2676525"/>
                    </a:xfrm>
                    <a:prstGeom prst="rect">
                      <a:avLst/>
                    </a:prstGeom>
                    <a:noFill/>
                    <a:ln w="9525">
                      <a:noFill/>
                      <a:miter lim="800000"/>
                      <a:headEnd/>
                      <a:tailEnd/>
                    </a:ln>
                  </pic:spPr>
                </pic:pic>
              </a:graphicData>
            </a:graphic>
          </wp:anchor>
        </w:drawing>
      </w:r>
      <w:r w:rsidR="006B14E2" w:rsidRPr="00EA5CC2">
        <w:rPr>
          <w:rFonts w:asciiTheme="minorHAnsi" w:hAnsiTheme="minorHAnsi"/>
        </w:rPr>
        <w:t xml:space="preserve">Jacob’s Well, where Jesus </w:t>
      </w:r>
      <w:r w:rsidR="006B14E2" w:rsidRPr="00EA5CC2">
        <w:rPr>
          <w:rFonts w:asciiTheme="minorHAnsi" w:hAnsiTheme="minorHAnsi"/>
          <w:color w:val="000000" w:themeColor="text1"/>
        </w:rPr>
        <w:t xml:space="preserve">asked a </w:t>
      </w:r>
      <w:hyperlink r:id="rId9" w:anchor="samaritans" w:history="1">
        <w:r w:rsidR="006B14E2" w:rsidRPr="00EA5CC2">
          <w:rPr>
            <w:rStyle w:val="Hyperlink"/>
            <w:rFonts w:asciiTheme="minorHAnsi" w:hAnsiTheme="minorHAnsi"/>
            <w:b/>
            <w:bCs/>
            <w:color w:val="000000" w:themeColor="text1"/>
            <w:u w:val="none"/>
          </w:rPr>
          <w:t>Samaritan</w:t>
        </w:r>
      </w:hyperlink>
      <w:r w:rsidR="006B14E2" w:rsidRPr="00EA5CC2">
        <w:rPr>
          <w:rStyle w:val="Strong"/>
          <w:rFonts w:asciiTheme="minorHAnsi" w:hAnsiTheme="minorHAnsi"/>
          <w:color w:val="000000" w:themeColor="text1"/>
        </w:rPr>
        <w:t xml:space="preserve"> </w:t>
      </w:r>
      <w:r w:rsidR="006B14E2" w:rsidRPr="00EA5CC2">
        <w:rPr>
          <w:rFonts w:asciiTheme="minorHAnsi" w:hAnsiTheme="minorHAnsi"/>
          <w:color w:val="000000" w:themeColor="text1"/>
        </w:rPr>
        <w:t xml:space="preserve">woman for a drink and offered her “living water”, lies in the crypt of a modern Greek </w:t>
      </w:r>
      <w:hyperlink r:id="rId10" w:anchor="orthodox" w:history="1">
        <w:r w:rsidR="006B14E2" w:rsidRPr="00EA5CC2">
          <w:rPr>
            <w:rStyle w:val="Hyperlink"/>
            <w:rFonts w:asciiTheme="minorHAnsi" w:hAnsiTheme="minorHAnsi"/>
            <w:color w:val="000000" w:themeColor="text1"/>
            <w:u w:val="none"/>
          </w:rPr>
          <w:t>Orthodox</w:t>
        </w:r>
      </w:hyperlink>
      <w:r w:rsidR="006B14E2" w:rsidRPr="00EA5CC2">
        <w:rPr>
          <w:rFonts w:asciiTheme="minorHAnsi" w:hAnsiTheme="minorHAnsi"/>
          <w:color w:val="000000" w:themeColor="text1"/>
        </w:rPr>
        <w:t xml:space="preserve"> church at Nablus</w:t>
      </w:r>
      <w:r w:rsidR="000E44FF" w:rsidRPr="00EA5CC2">
        <w:rPr>
          <w:rFonts w:asciiTheme="minorHAnsi" w:hAnsiTheme="minorHAnsi"/>
          <w:color w:val="000000" w:themeColor="text1"/>
        </w:rPr>
        <w:t xml:space="preserve"> Formerly Sychar) </w:t>
      </w:r>
      <w:r w:rsidR="006B14E2" w:rsidRPr="00EA5CC2">
        <w:rPr>
          <w:rFonts w:asciiTheme="minorHAnsi" w:hAnsiTheme="minorHAnsi"/>
          <w:color w:val="000000" w:themeColor="text1"/>
        </w:rPr>
        <w:t xml:space="preserve">in the </w:t>
      </w:r>
      <w:hyperlink r:id="rId11" w:anchor="west%20bank" w:history="1">
        <w:r w:rsidR="006B14E2" w:rsidRPr="00EA5CC2">
          <w:rPr>
            <w:rStyle w:val="Hyperlink"/>
            <w:rFonts w:asciiTheme="minorHAnsi" w:hAnsiTheme="minorHAnsi"/>
            <w:color w:val="000000" w:themeColor="text1"/>
            <w:u w:val="none"/>
          </w:rPr>
          <w:t>West Bank</w:t>
        </w:r>
      </w:hyperlink>
      <w:r w:rsidR="006B14E2" w:rsidRPr="00EA5CC2">
        <w:rPr>
          <w:rFonts w:asciiTheme="minorHAnsi" w:hAnsiTheme="minorHAnsi"/>
          <w:color w:val="000000" w:themeColor="text1"/>
        </w:rPr>
        <w:t>.</w:t>
      </w:r>
      <w:r>
        <w:rPr>
          <w:rFonts w:asciiTheme="minorHAnsi" w:hAnsiTheme="minorHAnsi"/>
          <w:color w:val="000000" w:themeColor="text1"/>
        </w:rPr>
        <w:t xml:space="preserve">  </w:t>
      </w:r>
      <w:r w:rsidR="006B14E2" w:rsidRPr="00EA5CC2">
        <w:rPr>
          <w:rFonts w:asciiTheme="minorHAnsi" w:hAnsiTheme="minorHAnsi"/>
          <w:color w:val="000000" w:themeColor="text1"/>
        </w:rPr>
        <w:t xml:space="preserve">It is often considered the most </w:t>
      </w:r>
      <w:r w:rsidR="006B14E2" w:rsidRPr="00EA5CC2">
        <w:rPr>
          <w:rStyle w:val="Strong"/>
          <w:rFonts w:asciiTheme="minorHAnsi" w:hAnsiTheme="minorHAnsi"/>
          <w:color w:val="000000" w:themeColor="text1"/>
        </w:rPr>
        <w:t>authentic</w:t>
      </w:r>
      <w:r w:rsidR="006B14E2" w:rsidRPr="00EA5CC2">
        <w:rPr>
          <w:rFonts w:asciiTheme="minorHAnsi" w:hAnsiTheme="minorHAnsi"/>
          <w:color w:val="000000" w:themeColor="text1"/>
        </w:rPr>
        <w:t xml:space="preserve"> site in the Holy Land — since no one can move a well that was originally more than 40 metres deep.</w:t>
      </w:r>
      <w:r>
        <w:rPr>
          <w:rFonts w:asciiTheme="minorHAnsi" w:hAnsiTheme="minorHAnsi"/>
          <w:color w:val="000000" w:themeColor="text1"/>
        </w:rPr>
        <w:t xml:space="preserve">  </w:t>
      </w:r>
      <w:r w:rsidR="006B14E2" w:rsidRPr="00EA5CC2">
        <w:rPr>
          <w:rStyle w:val="Strong"/>
          <w:rFonts w:asciiTheme="minorHAnsi" w:hAnsiTheme="minorHAnsi"/>
          <w:color w:val="000000" w:themeColor="text1"/>
        </w:rPr>
        <w:t>Jewish,</w:t>
      </w:r>
      <w:r w:rsidR="006B14E2" w:rsidRPr="00EA5CC2">
        <w:rPr>
          <w:rFonts w:asciiTheme="minorHAnsi" w:hAnsiTheme="minorHAnsi"/>
          <w:color w:val="000000" w:themeColor="text1"/>
        </w:rPr>
        <w:t xml:space="preserve"> Samaritan, Christian and Muslim traditions all associate the well with Jacob.</w:t>
      </w:r>
      <w:r>
        <w:rPr>
          <w:rFonts w:asciiTheme="minorHAnsi" w:hAnsiTheme="minorHAnsi"/>
          <w:color w:val="000000" w:themeColor="text1"/>
        </w:rPr>
        <w:t xml:space="preserve">    </w:t>
      </w:r>
      <w:r w:rsidR="006B14E2" w:rsidRPr="00EA5CC2">
        <w:rPr>
          <w:rFonts w:asciiTheme="minorHAnsi" w:hAnsiTheme="minorHAnsi"/>
          <w:color w:val="000000" w:themeColor="text1"/>
        </w:rPr>
        <w:t xml:space="preserve">The </w:t>
      </w:r>
      <w:r w:rsidR="006B14E2" w:rsidRPr="00EA5CC2">
        <w:rPr>
          <w:rStyle w:val="Strong"/>
          <w:rFonts w:asciiTheme="minorHAnsi" w:hAnsiTheme="minorHAnsi"/>
          <w:color w:val="000000" w:themeColor="text1"/>
        </w:rPr>
        <w:t>location,</w:t>
      </w:r>
      <w:r w:rsidR="006B14E2" w:rsidRPr="00EA5CC2">
        <w:rPr>
          <w:rFonts w:asciiTheme="minorHAnsi" w:hAnsiTheme="minorHAnsi"/>
          <w:color w:val="000000" w:themeColor="text1"/>
        </w:rPr>
        <w:t xml:space="preserve"> at the entrance to a mountain pass between Mount Gerizim and Mount Ebal, is 2km east of Nablus. It is near the archaeological site of Tell Balata — thought to be the biblical Shechem — and about 63km north of </w:t>
      </w:r>
      <w:hyperlink r:id="rId12" w:history="1">
        <w:r w:rsidR="006B14E2" w:rsidRPr="00EA5CC2">
          <w:rPr>
            <w:rStyle w:val="Hyperlink"/>
            <w:rFonts w:asciiTheme="minorHAnsi" w:hAnsiTheme="minorHAnsi"/>
            <w:color w:val="000000" w:themeColor="text1"/>
            <w:u w:val="none"/>
          </w:rPr>
          <w:t>Jerusalem</w:t>
        </w:r>
      </w:hyperlink>
      <w:r w:rsidR="006B14E2" w:rsidRPr="00EA5CC2">
        <w:rPr>
          <w:rFonts w:asciiTheme="minorHAnsi" w:hAnsiTheme="minorHAnsi"/>
          <w:color w:val="000000" w:themeColor="text1"/>
        </w:rPr>
        <w:t>.</w:t>
      </w:r>
      <w:r>
        <w:rPr>
          <w:rFonts w:asciiTheme="minorHAnsi" w:hAnsiTheme="minorHAnsi"/>
          <w:color w:val="000000" w:themeColor="text1"/>
        </w:rPr>
        <w:t xml:space="preserve">  </w:t>
      </w:r>
      <w:r w:rsidR="006B14E2" w:rsidRPr="00EA5CC2">
        <w:rPr>
          <w:rFonts w:asciiTheme="minorHAnsi" w:hAnsiTheme="minorHAnsi"/>
          <w:color w:val="000000" w:themeColor="text1"/>
        </w:rPr>
        <w:t xml:space="preserve">It was at Shechem that the patriarch Jacob bought “the land on which he had pitched his </w:t>
      </w:r>
      <w:r w:rsidR="006B14E2" w:rsidRPr="00EA5CC2">
        <w:rPr>
          <w:rStyle w:val="Strong"/>
          <w:rFonts w:asciiTheme="minorHAnsi" w:hAnsiTheme="minorHAnsi"/>
          <w:color w:val="000000" w:themeColor="text1"/>
        </w:rPr>
        <w:t>tent”</w:t>
      </w:r>
      <w:r w:rsidR="006B14E2" w:rsidRPr="00EA5CC2">
        <w:rPr>
          <w:rFonts w:asciiTheme="minorHAnsi" w:hAnsiTheme="minorHAnsi"/>
          <w:color w:val="000000" w:themeColor="text1"/>
        </w:rPr>
        <w:t xml:space="preserve"> (Genesis 33:19).</w:t>
      </w:r>
      <w:r>
        <w:rPr>
          <w:rFonts w:asciiTheme="minorHAnsi" w:hAnsiTheme="minorHAnsi"/>
          <w:color w:val="000000" w:themeColor="text1"/>
        </w:rPr>
        <w:t xml:space="preserve">  </w:t>
      </w:r>
      <w:r w:rsidR="006B14E2" w:rsidRPr="00EA5CC2">
        <w:rPr>
          <w:rFonts w:asciiTheme="minorHAnsi" w:hAnsiTheme="minorHAnsi"/>
          <w:color w:val="000000" w:themeColor="text1"/>
        </w:rPr>
        <w:t xml:space="preserve">The Samaritan woman reminded Jesus that Jacob “gave us the well, and with his sons and his flocks drank from it”. He told her he was the promised </w:t>
      </w:r>
      <w:hyperlink r:id="rId13" w:anchor="messiah" w:history="1">
        <w:r w:rsidR="006B14E2" w:rsidRPr="00EA5CC2">
          <w:rPr>
            <w:rStyle w:val="Hyperlink"/>
            <w:rFonts w:asciiTheme="minorHAnsi" w:hAnsiTheme="minorHAnsi"/>
            <w:b/>
            <w:bCs/>
            <w:color w:val="000000" w:themeColor="text1"/>
            <w:u w:val="none"/>
          </w:rPr>
          <w:t>Messiah</w:t>
        </w:r>
      </w:hyperlink>
      <w:r w:rsidR="006B14E2" w:rsidRPr="00EA5CC2">
        <w:rPr>
          <w:rStyle w:val="Strong"/>
          <w:rFonts w:asciiTheme="minorHAnsi" w:hAnsiTheme="minorHAnsi"/>
          <w:color w:val="000000" w:themeColor="text1"/>
        </w:rPr>
        <w:t>,</w:t>
      </w:r>
      <w:r w:rsidR="006B14E2" w:rsidRPr="00EA5CC2">
        <w:rPr>
          <w:rFonts w:asciiTheme="minorHAnsi" w:hAnsiTheme="minorHAnsi"/>
        </w:rPr>
        <w:t xml:space="preserve"> and she and many residents of her village believed in him. (John 4:5-42)    </w:t>
      </w:r>
      <w:r w:rsidRPr="00EA5CC2">
        <w:rPr>
          <w:rFonts w:asciiTheme="minorHAnsi" w:hAnsiTheme="minorHAnsi"/>
          <w:b/>
          <w:color w:val="000000" w:themeColor="text1"/>
        </w:rPr>
        <w:t>Mouth of Jacob’s Well</w:t>
      </w:r>
      <w:r w:rsidRPr="00EA5CC2">
        <w:rPr>
          <w:rFonts w:asciiTheme="minorHAnsi" w:hAnsiTheme="minorHAnsi"/>
          <w:color w:val="000000" w:themeColor="text1"/>
        </w:rPr>
        <w:t xml:space="preserve"> (Seetheholyland.net)</w:t>
      </w:r>
    </w:p>
    <w:p w:rsidR="006B14E2" w:rsidRPr="00EA5CC2" w:rsidRDefault="006B14E2" w:rsidP="00EA5CC2">
      <w:pPr>
        <w:pStyle w:val="NormalWeb"/>
        <w:spacing w:before="0" w:beforeAutospacing="0" w:after="0" w:afterAutospacing="0"/>
        <w:rPr>
          <w:rFonts w:asciiTheme="minorHAnsi" w:hAnsiTheme="minorHAnsi"/>
        </w:rPr>
      </w:pPr>
      <w:r w:rsidRPr="00EA5CC2">
        <w:rPr>
          <w:rFonts w:asciiTheme="minorHAnsi" w:hAnsiTheme="minorHAnsi"/>
        </w:rPr>
        <w:t>http://www.seetheholyland.net/jacobs-well/</w:t>
      </w:r>
    </w:p>
    <w:p w:rsidR="00EA5CC2" w:rsidRDefault="00EA5CC2" w:rsidP="00EA5CC2">
      <w:pPr>
        <w:spacing w:after="0" w:line="240" w:lineRule="auto"/>
        <w:outlineLvl w:val="1"/>
        <w:rPr>
          <w:rFonts w:eastAsia="Times New Roman" w:cs="Times New Roman"/>
          <w:b/>
          <w:bCs/>
          <w:sz w:val="24"/>
          <w:szCs w:val="24"/>
          <w:lang w:val="en-NZ" w:eastAsia="en-NZ"/>
        </w:rPr>
      </w:pPr>
    </w:p>
    <w:p w:rsidR="00EA5CC2" w:rsidRDefault="00EA5CC2" w:rsidP="00EA5CC2">
      <w:pPr>
        <w:spacing w:after="0" w:line="240" w:lineRule="auto"/>
        <w:outlineLvl w:val="1"/>
        <w:rPr>
          <w:rFonts w:eastAsia="Times New Roman" w:cs="Times New Roman"/>
          <w:b/>
          <w:bCs/>
          <w:sz w:val="24"/>
          <w:szCs w:val="24"/>
          <w:lang w:val="en-NZ" w:eastAsia="en-NZ"/>
        </w:rPr>
      </w:pPr>
    </w:p>
    <w:p w:rsidR="006B14E2" w:rsidRPr="00EA5CC2" w:rsidRDefault="006B14E2" w:rsidP="00EA5CC2">
      <w:pPr>
        <w:spacing w:after="0" w:line="240" w:lineRule="auto"/>
        <w:outlineLvl w:val="1"/>
        <w:rPr>
          <w:rFonts w:eastAsia="Times New Roman" w:cs="Times New Roman"/>
          <w:b/>
          <w:bCs/>
          <w:sz w:val="24"/>
          <w:szCs w:val="24"/>
          <w:lang w:val="en-NZ" w:eastAsia="en-NZ"/>
        </w:rPr>
      </w:pPr>
      <w:r w:rsidRPr="00EA5CC2">
        <w:rPr>
          <w:rFonts w:eastAsia="Times New Roman" w:cs="Times New Roman"/>
          <w:b/>
          <w:bCs/>
          <w:sz w:val="24"/>
          <w:szCs w:val="24"/>
          <w:lang w:val="en-NZ" w:eastAsia="en-NZ"/>
        </w:rPr>
        <w:t xml:space="preserve">Why the Hatred Between the Jews and Samaritans?  </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Imagine the hatred between Serbs and Muslims in modern Bosnia, the enmity between Catholics and Protestants in Northern Ireland or the feuding between street gangs in Los Angeles or New York, and you have some idea of the feeling and its causes between Jews and Samaritans in the time of Jesus. Both politics and religion were involved.</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According to the Encyclopedic Dictionary of the Bible (McGraw Hill) by Louis F. Hartman, C.SS.R., feelings of ill will probably went back before the separation of the northern and southern Jewish kingdoms. Even then there was a lack of unity between the tribes of Jacob.</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After the separation of Judah and Israel in the ninth century, King Omri of the Northern Kingdom bought the hill of Samaria from Shemer (1 Kings 16:24). He built there the city of Samaria which became his capital.</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It was strong defensively and controlled the valley through which the main road ran between Jerusalem and Galilee. In 722 B.C. the city fell to the Assyrians and became the headquarters of the Assyrian province of Samarina. While many of the inhabitants of the city and the surrounding area of Samaria were led off into captivity, some farmers and others were left behind. They intermarried with new settlers from Mesopotamia and Syria.</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Though the Samaritans were condemned by the Jews, Hartman says they probably had as much pure Jewish blood as the Jews who later returned from the Babylonian exile.</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The story of both Israel’s and Samaria’s failures in keeping to the way of Yahweh is partly told in Chapter 17 of the Second Book of Kings. There, too, the sacred author tells how the king of As-syria sent a priest from among the exiles to teach the Samaritans how to worship God after an attack by lions was attributed to their failure to worship the God of the land. Second Kings recounts how worship of Yahweh was mixed with the worship of strange gods.</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When Cyrus permitted the Jews to return from the Babylonian exile, the Samaritans were ready to welcome them back. The exiles, however, despised the Samaritans as renegades. When the Samaritans wanted to join in rebuilding the Temple in Jerusalem, their assistance was rejected. You will find this in the Book of Ezra, Chapter Four.</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With the rejection came political hostility and opposition. The Samaritans tried to undermine the Jews with their Persian rulers and slowed the rebuilding of Jerusalem and its temple. Nehemiah tells us (Nehemiah 13:28-29) that a grandson of the high priest, Eliashib, had married a daughter of Sanballat, the governor of the province of Samaria.</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 xml:space="preserve">For defiling the priesthood by marrying a non-Jewish woman, Nehemiah drove Eliashib from Jerusalem–though Sanballat was a worshiper of Yahweh. According to the historian Josephus, Sanballat then had a </w:t>
      </w:r>
      <w:r w:rsidRPr="00EA5CC2">
        <w:rPr>
          <w:rFonts w:asciiTheme="minorHAnsi" w:hAnsiTheme="minorHAnsi"/>
        </w:rPr>
        <w:lastRenderedPageBreak/>
        <w:t>temple built on Mount Garizim in which his son-in-law Eliashib could function. Apparently this is when the full break between Jews and Samaritans took place.</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According to John McKenzie in his Dictionary of the Bible, the Samaritans later allied themselves with the Seleucids in the Maccabean wars and in 108 B.C. the Jews destroyed the Samaritan temple and ravaged the territory. Around the time of Jesus’ birth, a band of Samaritans profaned the Temple in Jerusalem by scattering the bones of dead people in the sanctuary. In our own era which has witnessed the vandalism of synagogues and the burning of black churches, we should be able to understand the anger and hate such acts would incite.</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The fact that there was such dislike and hostility between Jews and Samaritans is what gives the use of the Samaritan in the Parable of the Good Samaritan (Luke 10:29-37) such force! The Samaritan is the one who is able to rise above the bigotry and prejudices of centuries and show mercy and compassion for the injured Jew after the Jew’s own countrymen pass him by!</w:t>
      </w:r>
    </w:p>
    <w:p w:rsidR="006B14E2" w:rsidRPr="00EA5CC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It is with those centuries of opposition and incidents behind their peoples that we can understand the surprise of the Samaritan woman (John 4:9) when Jesus rises above the social and religious restrictions not just of a man talking to a woman, but also of a Jew talking to a Samaritan.</w:t>
      </w:r>
    </w:p>
    <w:p w:rsidR="006B14E2" w:rsidRDefault="006B14E2" w:rsidP="006B14E2">
      <w:pPr>
        <w:pStyle w:val="NormalWeb"/>
        <w:spacing w:before="0" w:beforeAutospacing="0" w:after="0" w:afterAutospacing="0"/>
        <w:rPr>
          <w:rFonts w:asciiTheme="minorHAnsi" w:hAnsiTheme="minorHAnsi"/>
        </w:rPr>
      </w:pPr>
      <w:r w:rsidRPr="00EA5CC2">
        <w:rPr>
          <w:rFonts w:asciiTheme="minorHAnsi" w:hAnsiTheme="minorHAnsi"/>
        </w:rPr>
        <w:t>You can find more about the story of the rift between Jews and Samaritans in the various biblical dictionaries and commentaries, and scattered through the historical and prophetical books of the Old Testament.</w:t>
      </w:r>
    </w:p>
    <w:p w:rsidR="00EA5CC2" w:rsidRPr="00EA5CC2" w:rsidRDefault="00EA5CC2" w:rsidP="006B14E2">
      <w:pPr>
        <w:pStyle w:val="NormalWeb"/>
        <w:spacing w:before="0" w:beforeAutospacing="0" w:after="0" w:afterAutospacing="0"/>
        <w:rPr>
          <w:rFonts w:asciiTheme="minorHAnsi" w:hAnsiTheme="minorHAnsi"/>
        </w:rPr>
      </w:pPr>
    </w:p>
    <w:p w:rsidR="00642EBA" w:rsidRPr="00EA5CC2" w:rsidRDefault="006B14E2" w:rsidP="00B9054A">
      <w:pPr>
        <w:spacing w:after="0" w:line="240" w:lineRule="auto"/>
        <w:rPr>
          <w:sz w:val="24"/>
          <w:szCs w:val="24"/>
        </w:rPr>
      </w:pPr>
      <w:r w:rsidRPr="00EA5CC2">
        <w:rPr>
          <w:rFonts w:eastAsia="Times New Roman" w:cs="Times New Roman"/>
          <w:sz w:val="24"/>
          <w:szCs w:val="24"/>
          <w:lang w:eastAsia="en-AU"/>
        </w:rPr>
        <w:t>https://www.franciscanmedia.org/the-rift-between-jews-and-samaritans/</w:t>
      </w:r>
    </w:p>
    <w:sectPr w:rsidR="00642EBA" w:rsidRPr="00EA5CC2" w:rsidSect="00B9054A">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4E4" w:rsidRDefault="000344E4" w:rsidP="000E44FF">
      <w:pPr>
        <w:spacing w:after="0" w:line="240" w:lineRule="auto"/>
      </w:pPr>
      <w:r>
        <w:separator/>
      </w:r>
    </w:p>
  </w:endnote>
  <w:endnote w:type="continuationSeparator" w:id="0">
    <w:p w:rsidR="000344E4" w:rsidRDefault="000344E4" w:rsidP="000E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4E4" w:rsidRDefault="000344E4" w:rsidP="000E44FF">
      <w:pPr>
        <w:spacing w:after="0" w:line="240" w:lineRule="auto"/>
      </w:pPr>
      <w:r>
        <w:separator/>
      </w:r>
    </w:p>
  </w:footnote>
  <w:footnote w:type="continuationSeparator" w:id="0">
    <w:p w:rsidR="000344E4" w:rsidRDefault="000344E4" w:rsidP="000E4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23920"/>
      <w:docPartObj>
        <w:docPartGallery w:val="Page Numbers (Top of Page)"/>
        <w:docPartUnique/>
      </w:docPartObj>
    </w:sdtPr>
    <w:sdtEndPr/>
    <w:sdtContent>
      <w:p w:rsidR="000E44FF" w:rsidRDefault="000344E4">
        <w:pPr>
          <w:pStyle w:val="Header"/>
          <w:jc w:val="center"/>
        </w:pPr>
        <w:r>
          <w:fldChar w:fldCharType="begin"/>
        </w:r>
        <w:r>
          <w:instrText xml:space="preserve"> PAGE   \* MERGEFORMAT </w:instrText>
        </w:r>
        <w:r>
          <w:fldChar w:fldCharType="separate"/>
        </w:r>
        <w:r w:rsidR="00BA0DCB">
          <w:rPr>
            <w:noProof/>
          </w:rPr>
          <w:t>1</w:t>
        </w:r>
        <w:r>
          <w:rPr>
            <w:noProof/>
          </w:rPr>
          <w:fldChar w:fldCharType="end"/>
        </w:r>
      </w:p>
    </w:sdtContent>
  </w:sdt>
  <w:p w:rsidR="000E44FF" w:rsidRDefault="000E4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4A"/>
    <w:rsid w:val="000344E4"/>
    <w:rsid w:val="000E44FF"/>
    <w:rsid w:val="0046001A"/>
    <w:rsid w:val="004F3988"/>
    <w:rsid w:val="00642EBA"/>
    <w:rsid w:val="006B14E2"/>
    <w:rsid w:val="006F0639"/>
    <w:rsid w:val="007170C9"/>
    <w:rsid w:val="00AF48FD"/>
    <w:rsid w:val="00B467A9"/>
    <w:rsid w:val="00B9054A"/>
    <w:rsid w:val="00BA0DCB"/>
    <w:rsid w:val="00C06D75"/>
    <w:rsid w:val="00C11F76"/>
    <w:rsid w:val="00CF335B"/>
    <w:rsid w:val="00D6766F"/>
    <w:rsid w:val="00D777F1"/>
    <w:rsid w:val="00D8316E"/>
    <w:rsid w:val="00EA5C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86D56-24A9-4E97-9DC0-1BA1AC81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54A"/>
    <w:pPr>
      <w:spacing w:after="160" w:line="259" w:lineRule="auto"/>
    </w:pPr>
    <w:rPr>
      <w:lang w:val="en-AU"/>
    </w:rPr>
  </w:style>
  <w:style w:type="paragraph" w:styleId="Heading2">
    <w:name w:val="heading 2"/>
    <w:basedOn w:val="Normal"/>
    <w:link w:val="Heading2Char"/>
    <w:uiPriority w:val="9"/>
    <w:qFormat/>
    <w:rsid w:val="006B14E2"/>
    <w:pPr>
      <w:spacing w:before="100" w:beforeAutospacing="1" w:after="100" w:afterAutospacing="1" w:line="240" w:lineRule="auto"/>
      <w:outlineLvl w:val="1"/>
    </w:pPr>
    <w:rPr>
      <w:rFonts w:ascii="Times New Roman" w:eastAsia="Times New Roman" w:hAnsi="Times New Roman" w:cs="Times New Roman"/>
      <w:b/>
      <w:bCs/>
      <w:sz w:val="36"/>
      <w:szCs w:val="3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4E2"/>
    <w:rPr>
      <w:color w:val="0000FF" w:themeColor="hyperlink"/>
      <w:u w:val="single"/>
    </w:rPr>
  </w:style>
  <w:style w:type="paragraph" w:styleId="NormalWeb">
    <w:name w:val="Normal (Web)"/>
    <w:basedOn w:val="Normal"/>
    <w:uiPriority w:val="99"/>
    <w:unhideWhenUsed/>
    <w:rsid w:val="006B14E2"/>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customStyle="1" w:styleId="Heading2Char">
    <w:name w:val="Heading 2 Char"/>
    <w:basedOn w:val="DefaultParagraphFont"/>
    <w:link w:val="Heading2"/>
    <w:uiPriority w:val="9"/>
    <w:rsid w:val="006B14E2"/>
    <w:rPr>
      <w:rFonts w:ascii="Times New Roman" w:eastAsia="Times New Roman" w:hAnsi="Times New Roman" w:cs="Times New Roman"/>
      <w:b/>
      <w:bCs/>
      <w:sz w:val="36"/>
      <w:szCs w:val="36"/>
      <w:lang w:eastAsia="en-NZ"/>
    </w:rPr>
  </w:style>
  <w:style w:type="character" w:styleId="Strong">
    <w:name w:val="Strong"/>
    <w:basedOn w:val="DefaultParagraphFont"/>
    <w:uiPriority w:val="22"/>
    <w:qFormat/>
    <w:rsid w:val="006B14E2"/>
    <w:rPr>
      <w:b/>
      <w:bCs/>
    </w:rPr>
  </w:style>
  <w:style w:type="paragraph" w:customStyle="1" w:styleId="wp-caption-text">
    <w:name w:val="wp-caption-text"/>
    <w:basedOn w:val="Normal"/>
    <w:rsid w:val="006B14E2"/>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paragraph" w:styleId="BalloonText">
    <w:name w:val="Balloon Text"/>
    <w:basedOn w:val="Normal"/>
    <w:link w:val="BalloonTextChar"/>
    <w:uiPriority w:val="99"/>
    <w:semiHidden/>
    <w:unhideWhenUsed/>
    <w:rsid w:val="006B1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4E2"/>
    <w:rPr>
      <w:rFonts w:ascii="Tahoma" w:hAnsi="Tahoma" w:cs="Tahoma"/>
      <w:sz w:val="16"/>
      <w:szCs w:val="16"/>
      <w:lang w:val="en-AU"/>
    </w:rPr>
  </w:style>
  <w:style w:type="paragraph" w:styleId="Header">
    <w:name w:val="header"/>
    <w:basedOn w:val="Normal"/>
    <w:link w:val="HeaderChar"/>
    <w:uiPriority w:val="99"/>
    <w:unhideWhenUsed/>
    <w:rsid w:val="000E4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4FF"/>
    <w:rPr>
      <w:lang w:val="en-AU"/>
    </w:rPr>
  </w:style>
  <w:style w:type="paragraph" w:styleId="Footer">
    <w:name w:val="footer"/>
    <w:basedOn w:val="Normal"/>
    <w:link w:val="FooterChar"/>
    <w:uiPriority w:val="99"/>
    <w:semiHidden/>
    <w:unhideWhenUsed/>
    <w:rsid w:val="000E44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44FF"/>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793958">
      <w:bodyDiv w:val="1"/>
      <w:marLeft w:val="0"/>
      <w:marRight w:val="0"/>
      <w:marTop w:val="0"/>
      <w:marBottom w:val="0"/>
      <w:divBdr>
        <w:top w:val="none" w:sz="0" w:space="0" w:color="auto"/>
        <w:left w:val="none" w:sz="0" w:space="0" w:color="auto"/>
        <w:bottom w:val="none" w:sz="0" w:space="0" w:color="auto"/>
        <w:right w:val="none" w:sz="0" w:space="0" w:color="auto"/>
      </w:divBdr>
    </w:div>
    <w:div w:id="958343004">
      <w:bodyDiv w:val="1"/>
      <w:marLeft w:val="0"/>
      <w:marRight w:val="0"/>
      <w:marTop w:val="0"/>
      <w:marBottom w:val="0"/>
      <w:divBdr>
        <w:top w:val="none" w:sz="0" w:space="0" w:color="auto"/>
        <w:left w:val="none" w:sz="0" w:space="0" w:color="auto"/>
        <w:bottom w:val="none" w:sz="0" w:space="0" w:color="auto"/>
        <w:right w:val="none" w:sz="0" w:space="0" w:color="auto"/>
      </w:divBdr>
      <w:divsChild>
        <w:div w:id="1265453396">
          <w:marLeft w:val="0"/>
          <w:marRight w:val="0"/>
          <w:marTop w:val="0"/>
          <w:marBottom w:val="0"/>
          <w:divBdr>
            <w:top w:val="none" w:sz="0" w:space="0" w:color="auto"/>
            <w:left w:val="none" w:sz="0" w:space="0" w:color="auto"/>
            <w:bottom w:val="none" w:sz="0" w:space="0" w:color="auto"/>
            <w:right w:val="none" w:sz="0" w:space="0" w:color="auto"/>
          </w:divBdr>
        </w:div>
      </w:divsChild>
    </w:div>
    <w:div w:id="100801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etheholyland.net/glossary/" TargetMode="External"/><Relationship Id="rId3" Type="http://schemas.openxmlformats.org/officeDocument/2006/relationships/webSettings" Target="webSettings.xml"/><Relationship Id="rId7" Type="http://schemas.openxmlformats.org/officeDocument/2006/relationships/hyperlink" Target="https://i2.wp.com/www.seetheholyland.net/wp-content/uploads/Jacob-s-Well.jpg" TargetMode="External"/><Relationship Id="rId12" Type="http://schemas.openxmlformats.org/officeDocument/2006/relationships/hyperlink" Target="http://www.seetheholyland.net/jerusale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inister@standrews.org.nz" TargetMode="External"/><Relationship Id="rId11" Type="http://schemas.openxmlformats.org/officeDocument/2006/relationships/hyperlink" Target="http://www.seetheholyland.net/glossary/"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eetheholyland.net/glossary/" TargetMode="External"/><Relationship Id="rId4" Type="http://schemas.openxmlformats.org/officeDocument/2006/relationships/footnotes" Target="footnotes.xml"/><Relationship Id="rId9" Type="http://schemas.openxmlformats.org/officeDocument/2006/relationships/hyperlink" Target="http://www.seetheholyland.net/glossar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2744</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Jones</dc:creator>
  <cp:lastModifiedBy>St. Andrews Office</cp:lastModifiedBy>
  <cp:revision>2</cp:revision>
  <cp:lastPrinted>2017-03-18T10:08:00Z</cp:lastPrinted>
  <dcterms:created xsi:type="dcterms:W3CDTF">2017-03-26T01:50:00Z</dcterms:created>
  <dcterms:modified xsi:type="dcterms:W3CDTF">2017-03-26T01:50:00Z</dcterms:modified>
</cp:coreProperties>
</file>